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2"/>
      </w:tblGrid>
      <w:tr w14:paraId="6C3E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4" w:hRule="atLeast"/>
        </w:trPr>
        <w:tc>
          <w:tcPr>
            <w:tcW w:w="10402" w:type="dxa"/>
            <w:tcBorders>
              <w:top w:val="nil"/>
              <w:left w:val="nil"/>
              <w:bottom w:val="nil"/>
              <w:right w:val="nil"/>
            </w:tcBorders>
          </w:tcPr>
          <w:p w14:paraId="30DFB134">
            <w:pPr>
              <w:pStyle w:val="8"/>
              <w:spacing w:line="550" w:lineRule="exact"/>
              <w:rPr>
                <w:rFonts w:hint="eastAsia" w:ascii="仿宋" w:hAnsi="仿宋" w:eastAsia="仿宋" w:cs="仿宋"/>
                <w:b/>
                <w:bCs/>
                <w:color w:val="FF0000"/>
                <w:sz w:val="22"/>
                <w:szCs w:val="22"/>
                <w:vertAlign w:val="baseline"/>
              </w:rPr>
            </w:pPr>
          </w:p>
        </w:tc>
      </w:tr>
      <w:tr w14:paraId="13C0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center"/>
          </w:tcPr>
          <w:p w14:paraId="4D05E33F">
            <w:pPr>
              <w:ind w:right="284" w:rightChars="129"/>
              <w:jc w:val="center"/>
              <w:rPr>
                <w:rFonts w:hint="eastAsia" w:ascii="仿宋" w:hAnsi="仿宋" w:eastAsia="仿宋" w:cs="仿宋"/>
                <w:b/>
                <w:bCs/>
                <w:color w:val="FF0000"/>
                <w:sz w:val="22"/>
                <w:szCs w:val="22"/>
                <w:vertAlign w:val="baseline"/>
              </w:rPr>
            </w:pPr>
            <w:r>
              <w:rPr>
                <w:rFonts w:ascii="宋体" w:hAnsi="宋体" w:eastAsia="宋体" w:cs="宋体"/>
                <w:b/>
                <w:sz w:val="52"/>
              </w:rPr>
              <w:t>2025年度</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南京市秦淮区人民政府办公室</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部门预算公开</w:t>
            </w:r>
          </w:p>
        </w:tc>
      </w:tr>
    </w:tbl>
    <w:p w14:paraId="23C0C4FB">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14:paraId="4693FE76">
      <w:pPr>
        <w:pStyle w:val="8"/>
        <w:spacing w:before="4" w:after="0"/>
        <w:rPr>
          <w:rFonts w:ascii="华文仿宋" w:hAnsi="华文仿宋" w:eastAsia="华文仿宋" w:cs="仿宋"/>
          <w:sz w:val="10"/>
        </w:rPr>
      </w:pPr>
    </w:p>
    <w:p w14:paraId="7B49C742">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7A054FE">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14:paraId="36BA96A8">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部门</w:t>
      </w:r>
      <w:r>
        <w:rPr>
          <w:rFonts w:hint="eastAsia" w:ascii="仿宋" w:hAnsi="仿宋" w:eastAsia="仿宋" w:cs="仿宋"/>
          <w:b/>
          <w:bCs/>
        </w:rPr>
        <w:t>概况</w:t>
      </w:r>
    </w:p>
    <w:p w14:paraId="3A10EB4C">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14:paraId="46846F60">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部门</w:t>
      </w:r>
      <w:r>
        <w:rPr>
          <w:rFonts w:hint="eastAsia" w:ascii="仿宋" w:hAnsi="仿宋" w:eastAsia="仿宋" w:cs="仿宋"/>
        </w:rPr>
        <w:t>机构设置及预算单位构成情况</w:t>
      </w:r>
    </w:p>
    <w:p w14:paraId="0C9E16B3">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w:t>
      </w:r>
      <w:r>
        <w:rPr>
          <w:rFonts w:hint="eastAsia" w:ascii="仿宋" w:hAnsi="仿宋" w:eastAsia="仿宋" w:cs="仿宋"/>
          <w:lang w:val="en-US" w:eastAsia="zh-CN"/>
        </w:rPr>
        <w:t>部门</w:t>
      </w:r>
      <w:r>
        <w:rPr>
          <w:rFonts w:hint="eastAsia" w:ascii="仿宋" w:hAnsi="仿宋" w:eastAsia="仿宋" w:cs="仿宋"/>
        </w:rPr>
        <w:t>主要工作任务及目标</w:t>
      </w:r>
    </w:p>
    <w:p w14:paraId="5FFD50DF">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2025</w:t>
      </w:r>
      <w:r>
        <w:rPr>
          <w:rFonts w:hint="eastAsia" w:ascii="仿宋" w:hAnsi="仿宋" w:eastAsia="仿宋" w:cs="仿宋"/>
          <w:b/>
          <w:bCs/>
          <w:lang w:val="en-US" w:eastAsia="zh-CN"/>
        </w:rPr>
        <w:t>年度</w:t>
      </w:r>
      <w:r>
        <w:rPr>
          <w:rFonts w:ascii="仿宋" w:hAnsi="仿宋" w:eastAsia="仿宋" w:cs="仿宋"/>
          <w:b/>
        </w:rPr>
        <w:t>部门预算表</w:t>
      </w:r>
    </w:p>
    <w:p w14:paraId="3065505E">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14:paraId="33602D5A">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14:paraId="160BE2AE">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14:paraId="06474E78">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14:paraId="7E9402FE">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14:paraId="71676990">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14:paraId="299168D1">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14:paraId="222BCF17">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14:paraId="38B244B3">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14:paraId="32EF5259">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14:paraId="5C25C836">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14:paraId="614662CD">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14:paraId="0BD501DD">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14:paraId="56EF4C2F">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2025</w:t>
      </w:r>
      <w:r>
        <w:rPr>
          <w:rFonts w:hint="eastAsia" w:ascii="仿宋" w:hAnsi="仿宋" w:eastAsia="仿宋" w:cs="仿宋"/>
          <w:b/>
          <w:bCs/>
          <w:color w:val="000000"/>
          <w:sz w:val="30"/>
          <w:szCs w:val="30"/>
          <w:lang w:val="en-US" w:bidi="ar"/>
        </w:rPr>
        <w:t>年度</w:t>
      </w:r>
      <w:r>
        <w:rPr>
          <w:rFonts w:ascii="仿宋" w:hAnsi="仿宋" w:eastAsia="仿宋" w:cs="仿宋"/>
          <w:b/>
          <w:color w:val="000000"/>
          <w:sz w:val="30"/>
        </w:rPr>
        <w:t>部门</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14:paraId="4025AABD">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14:paraId="4392B68E">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14:paraId="4872D289">
      <w:pPr>
        <w:pStyle w:val="8"/>
        <w:spacing w:before="1" w:after="0"/>
        <w:rPr>
          <w:rFonts w:ascii="华文仿宋" w:hAnsi="华文仿宋" w:eastAsia="华文仿宋" w:cs="仿宋"/>
          <w:sz w:val="14"/>
        </w:rPr>
      </w:pPr>
    </w:p>
    <w:p w14:paraId="4CAA3C25">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部门概况</w:t>
      </w:r>
    </w:p>
    <w:p w14:paraId="1611E341">
      <w:pPr>
        <w:ind w:right="504" w:rightChars="229"/>
        <w:jc w:val="both"/>
        <w:rPr>
          <w:rFonts w:hint="eastAsia"/>
        </w:rPr>
      </w:pPr>
    </w:p>
    <w:p w14:paraId="63FCCCB8">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14:paraId="3A5A717C">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（一）办理上级党委政府及有关部门发送至区政府的公文；研究区政府各部门和各街道办事处请示区政府的事项，提出审核意见，报区政府领导同志审批。</w:t>
      </w:r>
    </w:p>
    <w:p w14:paraId="0276F025">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（二）督促检查区政府各部门和各街道办事处对省、市政府和区政府议定事项及区政府领导同志指示的贯彻落实情况，及时向区政府领导同志报告。</w:t>
      </w:r>
    </w:p>
    <w:p w14:paraId="2517A32D">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（三）承担区政府决策、政策的研究，承担综合改革、经济运行、城市规划建设与管理、社会事业发展等方面的调查研究，提出政策性建议。</w:t>
      </w:r>
    </w:p>
    <w:p w14:paraId="67DE54D4">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（四）协助区政府领导同志组织起草或审核以区政府、区政府办公室名义发布的公文，起草《政府工作报告》等重要文稿。</w:t>
      </w:r>
    </w:p>
    <w:p w14:paraId="5987236D">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（五）承担区政府会议的准备工作，协助区政府领导同志组织实施会议决定事项。</w:t>
      </w:r>
    </w:p>
    <w:p w14:paraId="5AC0AB13">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（六）组织或协助全区经济和社会发展重大问题的调查研究与决策咨询；搜集整理信息，及时准确地向区政府领导同志反映情况、提出建议；承担向省、市政府办公厅报送重要政务信息的工作。</w:t>
      </w:r>
    </w:p>
    <w:p w14:paraId="3366D50C">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（七）承担省、市和区人大、政协交区政府的有关建议、提案的办理工作。</w:t>
      </w:r>
    </w:p>
    <w:p w14:paraId="714614B9">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（八）负责区机关财务、物资及自管房的管理，做好行政事务、公务接待、安全保卫、后勤保障和服务等工作。</w:t>
      </w:r>
    </w:p>
    <w:p w14:paraId="4C9026E2">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（九）承担归口管理、统筹协调全区外事工作和我区与香港、澳门特别行政区往来工作的责任。</w:t>
      </w:r>
    </w:p>
    <w:p w14:paraId="36B34AB4">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（十）指导、监督全区政府信息公开工作，并具体承办区政府信息公开事务。</w:t>
      </w:r>
    </w:p>
    <w:p w14:paraId="2D539A94">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（十一）负责区政府值班工作，及时报告重要情况，传达和督促落实区政府领导同志的指示；承担应急管理工作，协助区政府领导同志做好需由区政府组织处理的突发事件。</w:t>
      </w:r>
    </w:p>
    <w:p w14:paraId="419CCBFD">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二、</w:t>
      </w:r>
      <w:r>
        <w:rPr>
          <w:rFonts w:ascii="仿宋" w:hAnsi="仿宋" w:eastAsia="仿宋" w:cs="仿宋"/>
          <w:b/>
        </w:rPr>
        <w:t>部门</w:t>
      </w:r>
      <w:r>
        <w:rPr>
          <w:rFonts w:hint="eastAsia" w:ascii="仿宋" w:hAnsi="仿宋" w:eastAsia="仿宋" w:cs="仿宋"/>
          <w:b/>
          <w:bCs/>
        </w:rPr>
        <w:t>机构设置及预算单位构成情况</w:t>
      </w:r>
    </w:p>
    <w:p w14:paraId="1F0A63F3">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1.</w:t>
      </w:r>
      <w:r>
        <w:rPr>
          <w:rFonts w:hint="eastAsia" w:ascii="仿宋" w:hAnsi="仿宋" w:eastAsia="仿宋" w:cs="仿宋"/>
        </w:rPr>
        <w:t>根据</w:t>
      </w:r>
      <w:r>
        <w:rPr>
          <w:rFonts w:hint="eastAsia" w:ascii="仿宋" w:hAnsi="仿宋" w:eastAsia="仿宋" w:cs="仿宋"/>
          <w:lang w:val="en-US" w:eastAsia="zh-CN"/>
        </w:rPr>
        <w:t>部门</w:t>
      </w:r>
      <w:r>
        <w:rPr>
          <w:rFonts w:hint="eastAsia" w:ascii="仿宋" w:hAnsi="仿宋" w:eastAsia="仿宋" w:cs="仿宋"/>
        </w:rPr>
        <w:t>职责分工，</w:t>
      </w:r>
      <w:r>
        <w:rPr>
          <w:rFonts w:ascii="仿宋" w:hAnsi="仿宋" w:eastAsia="仿宋" w:cs="仿宋"/>
        </w:rPr>
        <w:t>本部门内设机构包括：综合科（机要科）、督查科、政策研究室、调研信息科、信息公开科、秘书一科、秘书二科、秘书三科、财务科、服务保障科、资产管理科、总值班室、外事科。本部门下属单位包括：南京市秦淮区区级机关事务管理服务中心。</w:t>
      </w:r>
    </w:p>
    <w:p w14:paraId="3C17A680">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2.</w:t>
      </w:r>
      <w:r>
        <w:rPr>
          <w:rFonts w:hint="eastAsia" w:ascii="仿宋" w:hAnsi="仿宋" w:eastAsia="仿宋" w:cs="仿宋"/>
        </w:rPr>
        <w:t>从</w:t>
      </w:r>
      <w:r>
        <w:rPr>
          <w:rFonts w:hint="eastAsia" w:ascii="仿宋" w:hAnsi="仿宋" w:eastAsia="仿宋" w:cs="仿宋"/>
          <w:lang w:eastAsia="zh-CN"/>
        </w:rPr>
        <w:t>预算</w:t>
      </w:r>
      <w:r>
        <w:rPr>
          <w:rFonts w:hint="eastAsia" w:ascii="仿宋" w:hAnsi="仿宋" w:eastAsia="仿宋" w:cs="仿宋"/>
        </w:rPr>
        <w:t>单位构成看，纳入本</w:t>
      </w:r>
      <w:r>
        <w:rPr>
          <w:rFonts w:hint="eastAsia" w:ascii="仿宋" w:hAnsi="仿宋" w:eastAsia="仿宋" w:cs="仿宋"/>
          <w:lang w:val="en-US" w:eastAsia="zh-CN"/>
        </w:rPr>
        <w:t>部门</w:t>
      </w:r>
      <w:r>
        <w:rPr>
          <w:rFonts w:hint="eastAsia" w:ascii="仿宋" w:hAnsi="仿宋" w:eastAsia="仿宋" w:cs="仿宋"/>
          <w:lang w:eastAsia="zh-CN"/>
        </w:rPr>
        <w:t>2025</w:t>
      </w:r>
      <w:r>
        <w:rPr>
          <w:rFonts w:hint="eastAsia" w:ascii="仿宋" w:hAnsi="仿宋" w:eastAsia="仿宋" w:cs="仿宋"/>
        </w:rPr>
        <w:t>年</w:t>
      </w:r>
      <w:r>
        <w:rPr>
          <w:rFonts w:hint="eastAsia" w:ascii="仿宋" w:hAnsi="仿宋" w:eastAsia="仿宋" w:cs="仿宋"/>
          <w:lang w:val="en-US" w:eastAsia="zh-CN"/>
        </w:rPr>
        <w:t>部门</w:t>
      </w:r>
      <w:r>
        <w:rPr>
          <w:rFonts w:hint="eastAsia" w:ascii="仿宋" w:hAnsi="仿宋" w:eastAsia="仿宋" w:cs="仿宋"/>
        </w:rPr>
        <w:t>汇总</w:t>
      </w:r>
      <w:r>
        <w:rPr>
          <w:rFonts w:hint="eastAsia" w:ascii="仿宋" w:hAnsi="仿宋" w:eastAsia="仿宋" w:cs="仿宋"/>
          <w:lang w:eastAsia="zh-CN"/>
        </w:rPr>
        <w:t>预算</w:t>
      </w:r>
      <w:r>
        <w:rPr>
          <w:rFonts w:hint="eastAsia" w:ascii="仿宋" w:hAnsi="仿宋" w:eastAsia="仿宋" w:cs="仿宋"/>
        </w:rPr>
        <w:t>编制范围的预算单位共计</w:t>
      </w:r>
      <w:r>
        <w:rPr>
          <w:rFonts w:ascii="仿宋" w:hAnsi="仿宋" w:eastAsia="仿宋" w:cs="仿宋"/>
        </w:rPr>
        <w:t>2</w:t>
      </w:r>
      <w:r>
        <w:rPr>
          <w:rFonts w:hint="eastAsia" w:ascii="仿宋" w:hAnsi="仿宋" w:eastAsia="仿宋" w:cs="仿宋"/>
        </w:rPr>
        <w:t>家，具体包括：</w:t>
      </w:r>
      <w:r>
        <w:rPr>
          <w:rFonts w:ascii="仿宋" w:hAnsi="仿宋" w:eastAsia="仿宋" w:cs="仿宋"/>
        </w:rPr>
        <w:t>南京市秦淮区人民政府办公室，南京市秦淮区区级机关事务管理服务中心。</w:t>
      </w:r>
    </w:p>
    <w:p w14:paraId="7BB4485F">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2025</w:t>
      </w:r>
      <w:r>
        <w:rPr>
          <w:rFonts w:hint="eastAsia" w:ascii="仿宋" w:hAnsi="仿宋" w:eastAsia="仿宋" w:cs="仿宋"/>
          <w:b/>
          <w:bCs/>
        </w:rPr>
        <w:t>年度</w:t>
      </w:r>
      <w:r>
        <w:rPr>
          <w:rFonts w:ascii="仿宋" w:hAnsi="仿宋" w:eastAsia="仿宋" w:cs="仿宋"/>
          <w:b/>
        </w:rPr>
        <w:t>部门主要工作任务及目标</w:t>
      </w:r>
    </w:p>
    <w:p w14:paraId="0CB87ED8">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(一）充分发挥政府办公室以文辅政的职能，以“零差错、零失误”为标准，规范公文程序，压缩发文数量，提高办文质量。</w:t>
      </w:r>
    </w:p>
    <w:p w14:paraId="4176B5E7">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（二）按照《中共南京市秦淮区委关于统筹规范督查检查考核工作的实施办法》有关要求，围绕区委区政府重点工作和领导重要批示指示开展督查，确保各项措施落实到位。</w:t>
      </w:r>
    </w:p>
    <w:p w14:paraId="22169A66">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（三）负责区应急突发公共事件信息报送工作。</w:t>
      </w:r>
    </w:p>
    <w:p w14:paraId="03F799BB">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（四）区机关值班室日常管理和全区值班值守的牵头、协调和督查工作；督促指导区各街道、各有关部门和重点企事业单位做好值班值守工作。</w:t>
      </w:r>
    </w:p>
    <w:p w14:paraId="690284A7">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（五）加强区政府门户网站信息数据日常维管，不定期巡查网站各栏目内容是否定期及时更新以及有无错别字、敏感词等情况，同时聘请第三方平台定期监测，确保网站信息发布及时、规范。</w:t>
      </w:r>
    </w:p>
    <w:p w14:paraId="0AF1CA81">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（六）建立健全安全责任体系，压实物业主体责任，定期开展隐患大排查和督查督导，发现隐患及时整改，确保大楼消防安全、用车安全、用电用气安全、食品安全、门岗安全等。</w:t>
      </w:r>
    </w:p>
    <w:p w14:paraId="78E3A4F5">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（七）牢固树立精品意识，严格规范机关事务管理；加强财务管理和固定资产管理，加强公共节能管理，建筑绿色化改造，开展合同能源管理和能耗定额管理，推动全区节约型机关创建。</w:t>
      </w:r>
    </w:p>
    <w:p w14:paraId="7E3465F0">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（八）积极回应群众呼声，处理12345政务热线工单，认真做好人民来信办理和群众来访接待。</w:t>
      </w:r>
    </w:p>
    <w:p w14:paraId="6F7A7BB7">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（九）加强政府办党总支的组织建设，配齐配强人员；进一步完善党组、党总支和支部会议机制，规范党员评议、党员培训和“三会一课”制度。</w:t>
      </w:r>
    </w:p>
    <w:p w14:paraId="285D5EC0">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（十）负责与上级接待部门的联系，协助完成省</w:t>
      </w:r>
      <w:r>
        <w:rPr>
          <w:rFonts w:hint="eastAsia" w:ascii="仿宋" w:hAnsi="仿宋" w:eastAsia="仿宋" w:cs="仿宋"/>
          <w:lang w:eastAsia="zh-CN"/>
        </w:rPr>
        <w:t>市</w:t>
      </w:r>
      <w:bookmarkStart w:id="0" w:name="_GoBack"/>
      <w:bookmarkEnd w:id="0"/>
      <w:r>
        <w:rPr>
          <w:rFonts w:hint="eastAsia" w:ascii="仿宋" w:hAnsi="仿宋" w:eastAsia="仿宋" w:cs="仿宋"/>
          <w:lang w:eastAsia="zh-CN"/>
        </w:rPr>
        <w:t>党委和政府</w:t>
      </w:r>
      <w:r>
        <w:rPr>
          <w:rFonts w:ascii="仿宋" w:hAnsi="仿宋" w:eastAsia="仿宋" w:cs="仿宋"/>
        </w:rPr>
        <w:t>重要接待任务；接待来区视察、指导工作的上级机关领导及其他地区考察团。</w:t>
      </w:r>
    </w:p>
    <w:p w14:paraId="3C8F5D2D">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（十一）负责机关事务管理日常运转工作；负责牵头机关事务管理系列制度和规定的制定工作；负责机关食堂食品采购工作；负责后勤办公物资采购、管理工作。</w:t>
      </w:r>
    </w:p>
    <w:p w14:paraId="5819E12C">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(十二)加强机关事务管理队伍建设；创新机关事务管理理念；切实加强作风建设,着力提升队伍素质；建立后勤服务机制。</w:t>
      </w:r>
    </w:p>
    <w:p w14:paraId="4EA7C631">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2A6B6231">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14:paraId="5D5847AE">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5775D804">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5B4E9EBE">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48A83B4F">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34656E63">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28DAB8C3">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6424C424">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14:paraId="369AA365">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2025</w:t>
      </w:r>
      <w:r>
        <w:rPr>
          <w:rFonts w:hint="eastAsia" w:ascii="仿宋" w:hAnsi="仿宋" w:eastAsia="仿宋" w:cs="仿宋"/>
          <w:b/>
          <w:bCs/>
          <w:sz w:val="44"/>
          <w:szCs w:val="44"/>
        </w:rPr>
        <w:t>年度</w:t>
      </w:r>
    </w:p>
    <w:p w14:paraId="1B115DF4">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南京市秦淮区人民政府办公室</w:t>
      </w:r>
    </w:p>
    <w:p w14:paraId="26BB7950">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rPr>
        <w:t>部门</w:t>
      </w:r>
      <w:r>
        <w:rPr>
          <w:rFonts w:ascii="仿宋" w:hAnsi="仿宋" w:eastAsia="仿宋" w:cs="仿宋"/>
          <w:b/>
          <w:sz w:val="44"/>
        </w:rPr>
        <w:t>预算表</w:t>
      </w:r>
    </w:p>
    <w:tbl>
      <w:tblPr>
        <w:tblStyle w:val="12"/>
        <w:tblW w:w="11329" w:type="dxa"/>
        <w:jc w:val="center"/>
        <w:tblLayout w:type="fixed"/>
        <w:tblCellMar>
          <w:top w:w="0" w:type="dxa"/>
          <w:left w:w="108" w:type="dxa"/>
          <w:bottom w:w="0" w:type="dxa"/>
          <w:right w:w="108" w:type="dxa"/>
        </w:tblCellMar>
      </w:tblPr>
      <w:tblGrid>
        <w:gridCol w:w="3908"/>
        <w:gridCol w:w="1869"/>
        <w:gridCol w:w="3704"/>
        <w:gridCol w:w="67"/>
        <w:gridCol w:w="1781"/>
      </w:tblGrid>
      <w:tr w14:paraId="4D768E88">
        <w:tblPrEx>
          <w:tblCellMar>
            <w:top w:w="0" w:type="dxa"/>
            <w:left w:w="108" w:type="dxa"/>
            <w:bottom w:w="0" w:type="dxa"/>
            <w:right w:w="108" w:type="dxa"/>
          </w:tblCellMar>
        </w:tblPrEx>
        <w:trPr>
          <w:trHeight w:val="116" w:hRule="atLeast"/>
          <w:jc w:val="center"/>
        </w:trPr>
        <w:tc>
          <w:tcPr>
            <w:tcW w:w="11329" w:type="dxa"/>
            <w:gridSpan w:val="5"/>
            <w:vAlign w:val="center"/>
          </w:tcPr>
          <w:p w14:paraId="6E10719E">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14:paraId="37AF9449">
        <w:tblPrEx>
          <w:tblCellMar>
            <w:top w:w="0" w:type="dxa"/>
            <w:left w:w="108" w:type="dxa"/>
            <w:bottom w:w="0" w:type="dxa"/>
            <w:right w:w="108" w:type="dxa"/>
          </w:tblCellMar>
        </w:tblPrEx>
        <w:trPr>
          <w:trHeight w:val="348" w:hRule="atLeast"/>
          <w:jc w:val="center"/>
        </w:trPr>
        <w:tc>
          <w:tcPr>
            <w:tcW w:w="11329" w:type="dxa"/>
            <w:gridSpan w:val="5"/>
          </w:tcPr>
          <w:p w14:paraId="02EFCB66">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14:paraId="456EDF1C">
        <w:tblPrEx>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14:paraId="494C9E92">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color w:val="000000"/>
                <w:sz w:val="22"/>
                <w:szCs w:val="22"/>
                <w:lang w:eastAsia="ar-SA"/>
              </w:rPr>
              <w:t>南京市秦淮区人民政府办公室</w:t>
            </w:r>
          </w:p>
        </w:tc>
        <w:tc>
          <w:tcPr>
            <w:tcW w:w="1848" w:type="dxa"/>
            <w:gridSpan w:val="2"/>
            <w:tcBorders>
              <w:bottom w:val="single" w:color="000000" w:sz="4" w:space="0"/>
            </w:tcBorders>
            <w:vAlign w:val="center"/>
          </w:tcPr>
          <w:p w14:paraId="5CFF9316">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14:paraId="52C780EE">
        <w:tblPrEx>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14:paraId="52A87970">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14:paraId="29E8558C">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14:paraId="2A80AF62">
        <w:tblPrEx>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F0BFDB6">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14:paraId="1F3D3140">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803D015">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14:paraId="1E330B41">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14:paraId="24572E93">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99BFC31">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63C57F1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11,231.16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688082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FCC37B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9,479.22</w:t>
            </w:r>
          </w:p>
        </w:tc>
      </w:tr>
      <w:tr w14:paraId="346C2A44">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8DD51CC">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5E3F537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979658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6B117C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ADEA838">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529D7E4">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74F9591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8136E8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79FC83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017E46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E439F25">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7F3A4C1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7BAB2EF">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FDD051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2694D0AB">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12FFB7C">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53C4D33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2163E55">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E6125C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4FE0A7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177714C">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1B55691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C056E7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8861EF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3144932">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5C9B71C">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0064FAC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295634F">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46BBA3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5C9CFEF">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7645EA6">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2592DDE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63799C2">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D570811">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512.14</w:t>
            </w:r>
          </w:p>
        </w:tc>
      </w:tr>
      <w:tr w14:paraId="78B741A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96C6056">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51B8235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42B7F17">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2B8648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2C11187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8C8C4F5">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98D340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FF15C88">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3D890E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BA8623B">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295758E">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4C0981A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14832FD">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AC1EF4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A33E8B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30F83ED">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1967E5E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0773570C">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1D4B8F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436E5D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50018A3">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2A9FED8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5581D7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DB9823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897D34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5E8931C">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25882FD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F5E3E3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96B25C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580090F">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5BB65D6">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57530FF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9004146">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4D18F4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65E7800">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389A311">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160268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BF9A956">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66161B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FEB9B97">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870E497">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0E1E1C1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47DF0C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FD14C3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08D6F08">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A036869">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684C01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0B9BAFE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14:paraId="34B07905">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F1CAA2D">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D283959">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424333A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68E5C08">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C993F0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14750A67">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58E980C">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4CB7C5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EA7F7B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463FEB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1,321.80</w:t>
            </w:r>
          </w:p>
        </w:tc>
      </w:tr>
      <w:tr w14:paraId="1F8876BB">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74A7CD3">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A705E3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E1C1CD5">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3ACD8D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B6351E1">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F714C9C">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73B2AFD">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EDCEAAC">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43C9A1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B74986E">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110074A">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1821A1D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42DBFD2">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25E658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A0671C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8E9626B">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042FD75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E171A43">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14:paraId="013FE42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E0A229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AAB41DC">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8968AE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A77E51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4C86D7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C84989D">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C89B0D7">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0CC019A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97BEF3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6900CF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A6130BC">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B1A1B84">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0850D5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BDE1F4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02E8C1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5E06358">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881249E">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4085423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6188CB7">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07521A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4A58AA2">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3E2F42E">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2F9A40A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4751A7C">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3EC63E2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C2A5D5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1D2799F">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CCB753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AFB20B2">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104C8EC">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D173FBF">
        <w:tblPrEx>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8B8DD35">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14:paraId="4EBE2B91">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11,231.16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73CD81E">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14:paraId="457BFCD9">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11,313.16</w:t>
            </w:r>
          </w:p>
        </w:tc>
      </w:tr>
      <w:tr w14:paraId="6AD0B7C8">
        <w:tblPrEx>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2BB2B88">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14:paraId="7A95F408">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82.00</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76554D5">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14:paraId="1057B732">
            <w:pPr>
              <w:widowControl w:val="0"/>
              <w:ind w:left="0" w:right="0" w:firstLine="0"/>
              <w:jc w:val="right"/>
              <w:textAlignment w:val="auto"/>
              <w:rPr>
                <w:rFonts w:hint="eastAsia" w:ascii="仿宋" w:hAnsi="仿宋" w:eastAsia="仿宋" w:cs="仿宋"/>
                <w:b/>
                <w:bCs/>
                <w:color w:val="000000"/>
                <w:sz w:val="22"/>
                <w:szCs w:val="22"/>
                <w:lang w:val="en-US" w:eastAsia="zh-CN"/>
              </w:rPr>
            </w:pPr>
          </w:p>
        </w:tc>
      </w:tr>
      <w:tr w14:paraId="070D050B">
        <w:tblPrEx>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7E04090">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14:paraId="50EC6A62">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11,313.16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2608F13">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14:paraId="0649E6DD">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11,313.16</w:t>
            </w:r>
          </w:p>
        </w:tc>
      </w:tr>
    </w:tbl>
    <w:p w14:paraId="172BFF57">
      <w:pPr>
        <w:widowControl w:val="0"/>
        <w:suppressAutoHyphens/>
        <w:bidi w:val="0"/>
        <w:spacing w:before="66" w:after="0"/>
        <w:ind w:right="0"/>
        <w:jc w:val="left"/>
        <w:rPr>
          <w:rFonts w:hint="eastAsia" w:ascii="仿宋" w:hAnsi="仿宋" w:eastAsia="仿宋" w:cs="仿宋"/>
          <w:b/>
          <w:bCs/>
          <w:color w:val="000000"/>
          <w:sz w:val="22"/>
          <w:szCs w:val="22"/>
        </w:rPr>
        <w:sectPr>
          <w:footerReference r:id="rId8"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14:paraId="096A7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14:paraId="6401CC45">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14:paraId="2549A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14:paraId="146C887A">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14:paraId="29EF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14:paraId="57F38EC5">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14:paraId="1482BBCF">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14:paraId="1E295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BE98AD">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部门</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F14EEC">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部门</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4ACA81">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2D9DF3">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5DB9AE">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14:paraId="39628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5D2786">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CC93A9">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C2BDDB">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34A835">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4FDE30">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B5140A">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B21184">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8CC97E">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35A7FF">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14:paraId="7F6E06A8">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B4B4C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023B28">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986EC1">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80871B">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14:paraId="615DE81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F661C9">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67DD8A">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39E0C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41C78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21FB1F">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63D656">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14:paraId="7E90F3B2">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14:paraId="735C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B6FA5E">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5EA43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11,313.16</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31DC6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11,231.16</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E146B5">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11,231.16</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B350DF">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0792E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FC1F33">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524A6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01BC4C">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B533A9">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3CCCC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FD95A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D88D6D">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82.00</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C3461F">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2C9054">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9D014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46FEA6">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99672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82.00</w:t>
            </w:r>
          </w:p>
        </w:tc>
      </w:tr>
      <w:tr w14:paraId="3F40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8F275C">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103</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9E3726">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南京市秦淮区人民政府办公室</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6DD1B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11,313.16</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BA0E7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11,231.16</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32E04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11,231.16</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82487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F92D6F">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04888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8595F3">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8E3299">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C8B32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9B547D">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6B458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9BE6FD">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82.00</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3ACFB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9525B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B75EF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F3EEC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89DF85">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82.00</w:t>
            </w:r>
          </w:p>
        </w:tc>
      </w:tr>
      <w:tr w14:paraId="4FE3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F5D23A">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103001</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1B15D8">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南京市秦淮区人民政府办公室</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C55DD6">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5,682.16</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825DC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5,652.16</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796D2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5,652.16</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4A1B6D">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EC67B6">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EA3DF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360A71">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C1D3CD">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67B46A">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C1D6E2">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91F64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95FA18">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30.00</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FF4DCA">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307E29">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5BF642">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77DB25">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6E3B9B">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30.00</w:t>
            </w:r>
          </w:p>
        </w:tc>
      </w:tr>
      <w:tr w14:paraId="16A4F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016421">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103002</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01B53D">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南京市秦淮区区级机关事务管理服务中心</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3FA29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5,631.00</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308C3C">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5,579.00</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98106E">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5,579.00</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6792B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3AF95F">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D0DAD0">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73599C">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A08191">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40EE51">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7AAA6C">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59B375">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D0F2D7">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52.00</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FB677F">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8FA2B4">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3301C3">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8E439B">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17C94B">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52.00</w:t>
            </w:r>
          </w:p>
        </w:tc>
      </w:tr>
    </w:tbl>
    <w:p w14:paraId="1784A981">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9"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14:paraId="2B6EC50D">
        <w:tblPrEx>
          <w:tblCellMar>
            <w:top w:w="55" w:type="dxa"/>
            <w:left w:w="55" w:type="dxa"/>
            <w:bottom w:w="55" w:type="dxa"/>
            <w:right w:w="55" w:type="dxa"/>
          </w:tblCellMar>
        </w:tblPrEx>
        <w:trPr>
          <w:trHeight w:val="341" w:hRule="atLeast"/>
        </w:trPr>
        <w:tc>
          <w:tcPr>
            <w:tcW w:w="15347" w:type="dxa"/>
            <w:gridSpan w:val="8"/>
            <w:vAlign w:val="center"/>
          </w:tcPr>
          <w:p w14:paraId="2C80AC18">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14:paraId="211AE02A">
        <w:tblPrEx>
          <w:tblCellMar>
            <w:top w:w="55" w:type="dxa"/>
            <w:left w:w="55" w:type="dxa"/>
            <w:bottom w:w="55" w:type="dxa"/>
            <w:right w:w="55" w:type="dxa"/>
          </w:tblCellMar>
        </w:tblPrEx>
        <w:trPr>
          <w:trHeight w:val="321" w:hRule="atLeast"/>
        </w:trPr>
        <w:tc>
          <w:tcPr>
            <w:tcW w:w="15347" w:type="dxa"/>
            <w:gridSpan w:val="8"/>
            <w:vAlign w:val="center"/>
          </w:tcPr>
          <w:p w14:paraId="5CD535DE">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14:paraId="0CCA3C70">
        <w:tblPrEx>
          <w:tblCellMar>
            <w:top w:w="55" w:type="dxa"/>
            <w:left w:w="55" w:type="dxa"/>
            <w:bottom w:w="55" w:type="dxa"/>
            <w:right w:w="55" w:type="dxa"/>
          </w:tblCellMar>
        </w:tblPrEx>
        <w:trPr>
          <w:trHeight w:val="218" w:hRule="atLeast"/>
        </w:trPr>
        <w:tc>
          <w:tcPr>
            <w:tcW w:w="12030" w:type="dxa"/>
            <w:gridSpan w:val="6"/>
            <w:vAlign w:val="center"/>
          </w:tcPr>
          <w:p w14:paraId="61CFCC7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3317" w:type="dxa"/>
            <w:gridSpan w:val="2"/>
            <w:vAlign w:val="center"/>
          </w:tcPr>
          <w:p w14:paraId="2FDBE7BB">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14:paraId="5823EEAD">
        <w:tblPrEx>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14:paraId="30DCA676">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14:paraId="3BDD540D">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14:paraId="16203C7F">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14:paraId="06A9637A">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14:paraId="25411257">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14:paraId="4D99C846">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14:paraId="218807A6">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14:paraId="669998E6">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14:paraId="23AECD04">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14:paraId="51FD1392">
        <w:tblPrEx>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14:paraId="4B3253D0">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920" w:type="dxa"/>
            <w:tcBorders>
              <w:left w:val="single" w:color="000000" w:sz="4" w:space="0"/>
              <w:bottom w:val="single" w:color="000000" w:sz="4" w:space="0"/>
            </w:tcBorders>
            <w:vAlign w:val="center"/>
          </w:tcPr>
          <w:p w14:paraId="55F3116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11,313.16</w:t>
            </w:r>
          </w:p>
        </w:tc>
        <w:tc>
          <w:tcPr>
            <w:tcW w:w="1714" w:type="dxa"/>
            <w:tcBorders>
              <w:left w:val="single" w:color="000000" w:sz="4" w:space="0"/>
              <w:bottom w:val="single" w:color="000000" w:sz="4" w:space="0"/>
            </w:tcBorders>
            <w:vAlign w:val="center"/>
          </w:tcPr>
          <w:p w14:paraId="3C30AE9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4,538.83</w:t>
            </w:r>
          </w:p>
        </w:tc>
        <w:tc>
          <w:tcPr>
            <w:tcW w:w="1749" w:type="dxa"/>
            <w:tcBorders>
              <w:left w:val="single" w:color="000000" w:sz="4" w:space="0"/>
              <w:bottom w:val="single" w:color="000000" w:sz="4" w:space="0"/>
            </w:tcBorders>
            <w:vAlign w:val="center"/>
          </w:tcPr>
          <w:p w14:paraId="2AAEE51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6,774.33</w:t>
            </w:r>
          </w:p>
        </w:tc>
        <w:tc>
          <w:tcPr>
            <w:tcW w:w="1868" w:type="dxa"/>
            <w:tcBorders>
              <w:left w:val="single" w:color="000000" w:sz="4" w:space="0"/>
              <w:bottom w:val="single" w:color="000000" w:sz="4" w:space="0"/>
            </w:tcBorders>
            <w:vAlign w:val="center"/>
          </w:tcPr>
          <w:p w14:paraId="29B502CB">
            <w:pPr>
              <w:pStyle w:val="22"/>
              <w:widowControl w:val="0"/>
              <w:jc w:val="right"/>
              <w:rPr>
                <w:rFonts w:hint="eastAsia" w:ascii="仿宋" w:hAnsi="仿宋" w:eastAsia="仿宋" w:cs="仿宋"/>
                <w:sz w:val="22"/>
                <w:szCs w:val="22"/>
              </w:rPr>
            </w:pPr>
          </w:p>
        </w:tc>
        <w:tc>
          <w:tcPr>
            <w:tcW w:w="1680" w:type="dxa"/>
            <w:tcBorders>
              <w:left w:val="single" w:color="000000" w:sz="4" w:space="0"/>
              <w:bottom w:val="single" w:color="000000" w:sz="4" w:space="0"/>
            </w:tcBorders>
            <w:vAlign w:val="center"/>
          </w:tcPr>
          <w:p w14:paraId="55B404ED">
            <w:pPr>
              <w:pStyle w:val="22"/>
              <w:widowControl w:val="0"/>
              <w:jc w:val="right"/>
              <w:rPr>
                <w:rFonts w:hint="eastAsia" w:ascii="仿宋" w:hAnsi="仿宋" w:eastAsia="仿宋" w:cs="仿宋"/>
                <w:sz w:val="22"/>
                <w:szCs w:val="22"/>
              </w:rPr>
            </w:pPr>
          </w:p>
        </w:tc>
        <w:tc>
          <w:tcPr>
            <w:tcW w:w="1637" w:type="dxa"/>
            <w:tcBorders>
              <w:left w:val="single" w:color="000000" w:sz="4" w:space="0"/>
              <w:bottom w:val="single" w:color="000000" w:sz="4" w:space="0"/>
              <w:right w:val="single" w:color="000000" w:sz="4" w:space="0"/>
            </w:tcBorders>
            <w:vAlign w:val="center"/>
          </w:tcPr>
          <w:p w14:paraId="606E3DDC">
            <w:pPr>
              <w:pStyle w:val="22"/>
              <w:widowControl w:val="0"/>
              <w:jc w:val="right"/>
              <w:rPr>
                <w:rFonts w:hint="eastAsia" w:ascii="仿宋" w:hAnsi="仿宋" w:eastAsia="仿宋" w:cs="仿宋"/>
                <w:sz w:val="22"/>
                <w:szCs w:val="22"/>
              </w:rPr>
            </w:pPr>
          </w:p>
        </w:tc>
      </w:tr>
      <w:tr w14:paraId="2F269FFB">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98F4F2A">
            <w:pPr>
              <w:pStyle w:val="22"/>
              <w:widowControl w:val="0"/>
              <w:rPr>
                <w:rFonts w:hint="eastAsia" w:ascii="仿宋" w:hAnsi="仿宋" w:eastAsia="仿宋" w:cs="仿宋"/>
                <w:sz w:val="22"/>
                <w:szCs w:val="22"/>
              </w:rPr>
            </w:pPr>
            <w:r>
              <w:rPr>
                <w:rFonts w:hint="eastAsia" w:ascii="仿宋" w:hAnsi="仿宋" w:eastAsia="仿宋" w:cs="仿宋"/>
                <w:sz w:val="22"/>
                <w:szCs w:val="22"/>
              </w:rPr>
              <w:t>201</w:t>
            </w:r>
          </w:p>
        </w:tc>
        <w:tc>
          <w:tcPr>
            <w:tcW w:w="3223" w:type="dxa"/>
            <w:tcBorders>
              <w:top w:val="single" w:color="000000" w:sz="4" w:space="0"/>
              <w:left w:val="single" w:color="000000" w:sz="4" w:space="0"/>
              <w:bottom w:val="single" w:color="000000" w:sz="4" w:space="0"/>
              <w:right w:val="single" w:color="000000" w:sz="4" w:space="0"/>
            </w:tcBorders>
            <w:vAlign w:val="top"/>
          </w:tcPr>
          <w:p w14:paraId="3FBCB780">
            <w:pPr>
              <w:pStyle w:val="22"/>
              <w:widowControl w:val="0"/>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1920" w:type="dxa"/>
            <w:tcBorders>
              <w:top w:val="single" w:color="000000" w:sz="4" w:space="0"/>
              <w:left w:val="single" w:color="000000" w:sz="4" w:space="0"/>
              <w:bottom w:val="single" w:color="000000" w:sz="4" w:space="0"/>
              <w:right w:val="single" w:color="000000" w:sz="4" w:space="0"/>
            </w:tcBorders>
          </w:tcPr>
          <w:p w14:paraId="20CD8A7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9,479.22</w:t>
            </w:r>
          </w:p>
        </w:tc>
        <w:tc>
          <w:tcPr>
            <w:tcW w:w="1714" w:type="dxa"/>
            <w:tcBorders>
              <w:top w:val="single" w:color="000000" w:sz="4" w:space="0"/>
              <w:left w:val="single" w:color="000000" w:sz="4" w:space="0"/>
              <w:bottom w:val="single" w:color="000000" w:sz="4" w:space="0"/>
              <w:right w:val="single" w:color="000000" w:sz="4" w:space="0"/>
            </w:tcBorders>
          </w:tcPr>
          <w:p w14:paraId="752429C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2,704.89</w:t>
            </w:r>
          </w:p>
        </w:tc>
        <w:tc>
          <w:tcPr>
            <w:tcW w:w="1749" w:type="dxa"/>
            <w:tcBorders>
              <w:top w:val="single" w:color="000000" w:sz="4" w:space="0"/>
              <w:left w:val="single" w:color="000000" w:sz="4" w:space="0"/>
              <w:bottom w:val="single" w:color="000000" w:sz="4" w:space="0"/>
              <w:right w:val="single" w:color="000000" w:sz="4" w:space="0"/>
            </w:tcBorders>
          </w:tcPr>
          <w:p w14:paraId="5F26CD0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6,774.33</w:t>
            </w:r>
          </w:p>
        </w:tc>
        <w:tc>
          <w:tcPr>
            <w:tcW w:w="1868" w:type="dxa"/>
            <w:tcBorders>
              <w:top w:val="single" w:color="000000" w:sz="4" w:space="0"/>
              <w:left w:val="single" w:color="000000" w:sz="4" w:space="0"/>
              <w:bottom w:val="single" w:color="000000" w:sz="4" w:space="0"/>
              <w:right w:val="single" w:color="000000" w:sz="4" w:space="0"/>
            </w:tcBorders>
          </w:tcPr>
          <w:p w14:paraId="63F72F54">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4508D99">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491F2316">
            <w:pPr>
              <w:pStyle w:val="22"/>
              <w:widowControl w:val="0"/>
              <w:jc w:val="right"/>
              <w:rPr>
                <w:rFonts w:hint="eastAsia" w:ascii="仿宋" w:hAnsi="仿宋" w:eastAsia="仿宋" w:cs="仿宋"/>
                <w:sz w:val="22"/>
                <w:szCs w:val="22"/>
              </w:rPr>
            </w:pPr>
          </w:p>
        </w:tc>
      </w:tr>
      <w:tr w14:paraId="24395FA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49C9EE2">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20103</w:t>
            </w:r>
          </w:p>
        </w:tc>
        <w:tc>
          <w:tcPr>
            <w:tcW w:w="3223" w:type="dxa"/>
            <w:tcBorders>
              <w:top w:val="single" w:color="000000" w:sz="4" w:space="0"/>
              <w:left w:val="single" w:color="000000" w:sz="4" w:space="0"/>
              <w:bottom w:val="single" w:color="000000" w:sz="4" w:space="0"/>
              <w:right w:val="single" w:color="000000" w:sz="4" w:space="0"/>
            </w:tcBorders>
            <w:vAlign w:val="top"/>
          </w:tcPr>
          <w:p w14:paraId="28AA7D19">
            <w:pPr>
              <w:pStyle w:val="22"/>
              <w:widowControl w:val="0"/>
              <w:rPr>
                <w:rFonts w:hint="eastAsia" w:ascii="仿宋" w:hAnsi="仿宋" w:eastAsia="仿宋" w:cs="仿宋"/>
                <w:sz w:val="22"/>
                <w:szCs w:val="22"/>
              </w:rPr>
            </w:pPr>
            <w:r>
              <w:rPr>
                <w:rFonts w:hint="eastAsia" w:ascii="仿宋" w:hAnsi="仿宋" w:eastAsia="仿宋" w:cs="仿宋"/>
                <w:sz w:val="22"/>
                <w:szCs w:val="22"/>
              </w:rPr>
              <w:t>政府办公厅（室）及相关机构事务</w:t>
            </w:r>
          </w:p>
        </w:tc>
        <w:tc>
          <w:tcPr>
            <w:tcW w:w="1920" w:type="dxa"/>
            <w:tcBorders>
              <w:top w:val="single" w:color="000000" w:sz="4" w:space="0"/>
              <w:left w:val="single" w:color="000000" w:sz="4" w:space="0"/>
              <w:bottom w:val="single" w:color="000000" w:sz="4" w:space="0"/>
              <w:right w:val="single" w:color="000000" w:sz="4" w:space="0"/>
            </w:tcBorders>
          </w:tcPr>
          <w:p w14:paraId="50FCF5A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9,479.22</w:t>
            </w:r>
          </w:p>
        </w:tc>
        <w:tc>
          <w:tcPr>
            <w:tcW w:w="1714" w:type="dxa"/>
            <w:tcBorders>
              <w:top w:val="single" w:color="000000" w:sz="4" w:space="0"/>
              <w:left w:val="single" w:color="000000" w:sz="4" w:space="0"/>
              <w:bottom w:val="single" w:color="000000" w:sz="4" w:space="0"/>
              <w:right w:val="single" w:color="000000" w:sz="4" w:space="0"/>
            </w:tcBorders>
          </w:tcPr>
          <w:p w14:paraId="4E0DB43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2,704.89</w:t>
            </w:r>
          </w:p>
        </w:tc>
        <w:tc>
          <w:tcPr>
            <w:tcW w:w="1749" w:type="dxa"/>
            <w:tcBorders>
              <w:top w:val="single" w:color="000000" w:sz="4" w:space="0"/>
              <w:left w:val="single" w:color="000000" w:sz="4" w:space="0"/>
              <w:bottom w:val="single" w:color="000000" w:sz="4" w:space="0"/>
              <w:right w:val="single" w:color="000000" w:sz="4" w:space="0"/>
            </w:tcBorders>
          </w:tcPr>
          <w:p w14:paraId="591F9C5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6,774.33</w:t>
            </w:r>
          </w:p>
        </w:tc>
        <w:tc>
          <w:tcPr>
            <w:tcW w:w="1868" w:type="dxa"/>
            <w:tcBorders>
              <w:top w:val="single" w:color="000000" w:sz="4" w:space="0"/>
              <w:left w:val="single" w:color="000000" w:sz="4" w:space="0"/>
              <w:bottom w:val="single" w:color="000000" w:sz="4" w:space="0"/>
              <w:right w:val="single" w:color="000000" w:sz="4" w:space="0"/>
            </w:tcBorders>
          </w:tcPr>
          <w:p w14:paraId="11A90EB8">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4E335139">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9877B81">
            <w:pPr>
              <w:pStyle w:val="22"/>
              <w:widowControl w:val="0"/>
              <w:jc w:val="right"/>
              <w:rPr>
                <w:rFonts w:hint="eastAsia" w:ascii="仿宋" w:hAnsi="仿宋" w:eastAsia="仿宋" w:cs="仿宋"/>
                <w:sz w:val="22"/>
                <w:szCs w:val="22"/>
              </w:rPr>
            </w:pPr>
          </w:p>
        </w:tc>
      </w:tr>
      <w:tr w14:paraId="43BEB777">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3A22E80">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2010301</w:t>
            </w:r>
          </w:p>
        </w:tc>
        <w:tc>
          <w:tcPr>
            <w:tcW w:w="3223" w:type="dxa"/>
            <w:tcBorders>
              <w:top w:val="single" w:color="000000" w:sz="4" w:space="0"/>
              <w:left w:val="single" w:color="000000" w:sz="4" w:space="0"/>
              <w:bottom w:val="single" w:color="000000" w:sz="4" w:space="0"/>
              <w:right w:val="single" w:color="000000" w:sz="4" w:space="0"/>
            </w:tcBorders>
            <w:vAlign w:val="top"/>
          </w:tcPr>
          <w:p w14:paraId="43408FB6">
            <w:pPr>
              <w:pStyle w:val="22"/>
              <w:widowControl w:val="0"/>
              <w:rPr>
                <w:rFonts w:hint="eastAsia" w:ascii="仿宋" w:hAnsi="仿宋" w:eastAsia="仿宋" w:cs="仿宋"/>
                <w:sz w:val="22"/>
                <w:szCs w:val="22"/>
              </w:rPr>
            </w:pPr>
            <w:r>
              <w:rPr>
                <w:rFonts w:hint="eastAsia" w:ascii="仿宋" w:hAnsi="仿宋" w:eastAsia="仿宋" w:cs="仿宋"/>
                <w:sz w:val="22"/>
                <w:szCs w:val="22"/>
              </w:rPr>
              <w:t>行政运行</w:t>
            </w:r>
          </w:p>
        </w:tc>
        <w:tc>
          <w:tcPr>
            <w:tcW w:w="1920" w:type="dxa"/>
            <w:tcBorders>
              <w:top w:val="single" w:color="000000" w:sz="4" w:space="0"/>
              <w:left w:val="single" w:color="000000" w:sz="4" w:space="0"/>
              <w:bottom w:val="single" w:color="000000" w:sz="4" w:space="0"/>
              <w:right w:val="single" w:color="000000" w:sz="4" w:space="0"/>
            </w:tcBorders>
          </w:tcPr>
          <w:p w14:paraId="5DF37C4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2,109.09</w:t>
            </w:r>
          </w:p>
        </w:tc>
        <w:tc>
          <w:tcPr>
            <w:tcW w:w="1714" w:type="dxa"/>
            <w:tcBorders>
              <w:top w:val="single" w:color="000000" w:sz="4" w:space="0"/>
              <w:left w:val="single" w:color="000000" w:sz="4" w:space="0"/>
              <w:bottom w:val="single" w:color="000000" w:sz="4" w:space="0"/>
              <w:right w:val="single" w:color="000000" w:sz="4" w:space="0"/>
            </w:tcBorders>
          </w:tcPr>
          <w:p w14:paraId="0885AC5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2,109.09</w:t>
            </w:r>
          </w:p>
        </w:tc>
        <w:tc>
          <w:tcPr>
            <w:tcW w:w="1749" w:type="dxa"/>
            <w:tcBorders>
              <w:top w:val="single" w:color="000000" w:sz="4" w:space="0"/>
              <w:left w:val="single" w:color="000000" w:sz="4" w:space="0"/>
              <w:bottom w:val="single" w:color="000000" w:sz="4" w:space="0"/>
              <w:right w:val="single" w:color="000000" w:sz="4" w:space="0"/>
            </w:tcBorders>
          </w:tcPr>
          <w:p w14:paraId="3A47BD9A">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311B989B">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0893F878">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79F458F7">
            <w:pPr>
              <w:pStyle w:val="22"/>
              <w:widowControl w:val="0"/>
              <w:jc w:val="right"/>
              <w:rPr>
                <w:rFonts w:hint="eastAsia" w:ascii="仿宋" w:hAnsi="仿宋" w:eastAsia="仿宋" w:cs="仿宋"/>
                <w:sz w:val="22"/>
                <w:szCs w:val="22"/>
              </w:rPr>
            </w:pPr>
          </w:p>
        </w:tc>
      </w:tr>
      <w:tr w14:paraId="628ADF0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A42B813">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2010350</w:t>
            </w:r>
          </w:p>
        </w:tc>
        <w:tc>
          <w:tcPr>
            <w:tcW w:w="3223" w:type="dxa"/>
            <w:tcBorders>
              <w:top w:val="single" w:color="000000" w:sz="4" w:space="0"/>
              <w:left w:val="single" w:color="000000" w:sz="4" w:space="0"/>
              <w:bottom w:val="single" w:color="000000" w:sz="4" w:space="0"/>
              <w:right w:val="single" w:color="000000" w:sz="4" w:space="0"/>
            </w:tcBorders>
            <w:vAlign w:val="top"/>
          </w:tcPr>
          <w:p w14:paraId="0211BD4E">
            <w:pPr>
              <w:pStyle w:val="22"/>
              <w:widowControl w:val="0"/>
              <w:rPr>
                <w:rFonts w:hint="eastAsia" w:ascii="仿宋" w:hAnsi="仿宋" w:eastAsia="仿宋" w:cs="仿宋"/>
                <w:sz w:val="22"/>
                <w:szCs w:val="22"/>
              </w:rPr>
            </w:pPr>
            <w:r>
              <w:rPr>
                <w:rFonts w:hint="eastAsia" w:ascii="仿宋" w:hAnsi="仿宋" w:eastAsia="仿宋" w:cs="仿宋"/>
                <w:sz w:val="22"/>
                <w:szCs w:val="22"/>
              </w:rPr>
              <w:t>事业运行</w:t>
            </w:r>
          </w:p>
        </w:tc>
        <w:tc>
          <w:tcPr>
            <w:tcW w:w="1920" w:type="dxa"/>
            <w:tcBorders>
              <w:top w:val="single" w:color="000000" w:sz="4" w:space="0"/>
              <w:left w:val="single" w:color="000000" w:sz="4" w:space="0"/>
              <w:bottom w:val="single" w:color="000000" w:sz="4" w:space="0"/>
              <w:right w:val="single" w:color="000000" w:sz="4" w:space="0"/>
            </w:tcBorders>
          </w:tcPr>
          <w:p w14:paraId="47276F7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595.80</w:t>
            </w:r>
          </w:p>
        </w:tc>
        <w:tc>
          <w:tcPr>
            <w:tcW w:w="1714" w:type="dxa"/>
            <w:tcBorders>
              <w:top w:val="single" w:color="000000" w:sz="4" w:space="0"/>
              <w:left w:val="single" w:color="000000" w:sz="4" w:space="0"/>
              <w:bottom w:val="single" w:color="000000" w:sz="4" w:space="0"/>
              <w:right w:val="single" w:color="000000" w:sz="4" w:space="0"/>
            </w:tcBorders>
          </w:tcPr>
          <w:p w14:paraId="452CEC8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595.80</w:t>
            </w:r>
          </w:p>
        </w:tc>
        <w:tc>
          <w:tcPr>
            <w:tcW w:w="1749" w:type="dxa"/>
            <w:tcBorders>
              <w:top w:val="single" w:color="000000" w:sz="4" w:space="0"/>
              <w:left w:val="single" w:color="000000" w:sz="4" w:space="0"/>
              <w:bottom w:val="single" w:color="000000" w:sz="4" w:space="0"/>
              <w:right w:val="single" w:color="000000" w:sz="4" w:space="0"/>
            </w:tcBorders>
          </w:tcPr>
          <w:p w14:paraId="3E7CB96F">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69A5E7EA">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AC58DCC">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6A3ACBEE">
            <w:pPr>
              <w:pStyle w:val="22"/>
              <w:widowControl w:val="0"/>
              <w:jc w:val="right"/>
              <w:rPr>
                <w:rFonts w:hint="eastAsia" w:ascii="仿宋" w:hAnsi="仿宋" w:eastAsia="仿宋" w:cs="仿宋"/>
                <w:sz w:val="22"/>
                <w:szCs w:val="22"/>
              </w:rPr>
            </w:pPr>
          </w:p>
        </w:tc>
      </w:tr>
      <w:tr w14:paraId="228DAEA6">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464DB2C0">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2010399</w:t>
            </w:r>
          </w:p>
        </w:tc>
        <w:tc>
          <w:tcPr>
            <w:tcW w:w="3223" w:type="dxa"/>
            <w:tcBorders>
              <w:top w:val="single" w:color="000000" w:sz="4" w:space="0"/>
              <w:left w:val="single" w:color="000000" w:sz="4" w:space="0"/>
              <w:bottom w:val="single" w:color="000000" w:sz="4" w:space="0"/>
              <w:right w:val="single" w:color="000000" w:sz="4" w:space="0"/>
            </w:tcBorders>
            <w:vAlign w:val="top"/>
          </w:tcPr>
          <w:p w14:paraId="04D44A61">
            <w:pPr>
              <w:pStyle w:val="22"/>
              <w:widowControl w:val="0"/>
              <w:rPr>
                <w:rFonts w:hint="eastAsia" w:ascii="仿宋" w:hAnsi="仿宋" w:eastAsia="仿宋" w:cs="仿宋"/>
                <w:sz w:val="22"/>
                <w:szCs w:val="22"/>
              </w:rPr>
            </w:pPr>
            <w:r>
              <w:rPr>
                <w:rFonts w:hint="eastAsia" w:ascii="仿宋" w:hAnsi="仿宋" w:eastAsia="仿宋" w:cs="仿宋"/>
                <w:sz w:val="22"/>
                <w:szCs w:val="22"/>
              </w:rPr>
              <w:t>其他政府办公厅（室）及相关机构事务支出</w:t>
            </w:r>
          </w:p>
        </w:tc>
        <w:tc>
          <w:tcPr>
            <w:tcW w:w="1920" w:type="dxa"/>
            <w:tcBorders>
              <w:top w:val="single" w:color="000000" w:sz="4" w:space="0"/>
              <w:left w:val="single" w:color="000000" w:sz="4" w:space="0"/>
              <w:bottom w:val="single" w:color="000000" w:sz="4" w:space="0"/>
              <w:right w:val="single" w:color="000000" w:sz="4" w:space="0"/>
            </w:tcBorders>
          </w:tcPr>
          <w:p w14:paraId="6CA0AE6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6,774.33</w:t>
            </w:r>
          </w:p>
        </w:tc>
        <w:tc>
          <w:tcPr>
            <w:tcW w:w="1714" w:type="dxa"/>
            <w:tcBorders>
              <w:top w:val="single" w:color="000000" w:sz="4" w:space="0"/>
              <w:left w:val="single" w:color="000000" w:sz="4" w:space="0"/>
              <w:bottom w:val="single" w:color="000000" w:sz="4" w:space="0"/>
              <w:right w:val="single" w:color="000000" w:sz="4" w:space="0"/>
            </w:tcBorders>
          </w:tcPr>
          <w:p w14:paraId="20336F91">
            <w:pPr>
              <w:pStyle w:val="22"/>
              <w:widowControl w:val="0"/>
              <w:jc w:val="right"/>
              <w:rPr>
                <w:rFonts w:hint="eastAsia" w:ascii="仿宋" w:hAnsi="仿宋" w:eastAsia="仿宋" w:cs="仿宋"/>
                <w:sz w:val="22"/>
                <w:szCs w:val="22"/>
              </w:rPr>
            </w:pPr>
          </w:p>
        </w:tc>
        <w:tc>
          <w:tcPr>
            <w:tcW w:w="1749" w:type="dxa"/>
            <w:tcBorders>
              <w:top w:val="single" w:color="000000" w:sz="4" w:space="0"/>
              <w:left w:val="single" w:color="000000" w:sz="4" w:space="0"/>
              <w:bottom w:val="single" w:color="000000" w:sz="4" w:space="0"/>
              <w:right w:val="single" w:color="000000" w:sz="4" w:space="0"/>
            </w:tcBorders>
          </w:tcPr>
          <w:p w14:paraId="7B60C75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6,774.33</w:t>
            </w:r>
          </w:p>
        </w:tc>
        <w:tc>
          <w:tcPr>
            <w:tcW w:w="1868" w:type="dxa"/>
            <w:tcBorders>
              <w:top w:val="single" w:color="000000" w:sz="4" w:space="0"/>
              <w:left w:val="single" w:color="000000" w:sz="4" w:space="0"/>
              <w:bottom w:val="single" w:color="000000" w:sz="4" w:space="0"/>
              <w:right w:val="single" w:color="000000" w:sz="4" w:space="0"/>
            </w:tcBorders>
          </w:tcPr>
          <w:p w14:paraId="5CC99893">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20D82B6">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E53B445">
            <w:pPr>
              <w:pStyle w:val="22"/>
              <w:widowControl w:val="0"/>
              <w:jc w:val="right"/>
              <w:rPr>
                <w:rFonts w:hint="eastAsia" w:ascii="仿宋" w:hAnsi="仿宋" w:eastAsia="仿宋" w:cs="仿宋"/>
                <w:sz w:val="22"/>
                <w:szCs w:val="22"/>
              </w:rPr>
            </w:pPr>
          </w:p>
        </w:tc>
      </w:tr>
      <w:tr w14:paraId="0C41523D">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C72603D">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14:paraId="6CBC1791">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14:paraId="5984165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714" w:type="dxa"/>
            <w:tcBorders>
              <w:top w:val="single" w:color="000000" w:sz="4" w:space="0"/>
              <w:left w:val="single" w:color="000000" w:sz="4" w:space="0"/>
              <w:bottom w:val="single" w:color="000000" w:sz="4" w:space="0"/>
              <w:right w:val="single" w:color="000000" w:sz="4" w:space="0"/>
            </w:tcBorders>
          </w:tcPr>
          <w:p w14:paraId="6C3D8DB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749" w:type="dxa"/>
            <w:tcBorders>
              <w:top w:val="single" w:color="000000" w:sz="4" w:space="0"/>
              <w:left w:val="single" w:color="000000" w:sz="4" w:space="0"/>
              <w:bottom w:val="single" w:color="000000" w:sz="4" w:space="0"/>
              <w:right w:val="single" w:color="000000" w:sz="4" w:space="0"/>
            </w:tcBorders>
          </w:tcPr>
          <w:p w14:paraId="12B2F957">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7B607A66">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0EC861C">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112C7EB6">
            <w:pPr>
              <w:pStyle w:val="22"/>
              <w:widowControl w:val="0"/>
              <w:jc w:val="right"/>
              <w:rPr>
                <w:rFonts w:hint="eastAsia" w:ascii="仿宋" w:hAnsi="仿宋" w:eastAsia="仿宋" w:cs="仿宋"/>
                <w:sz w:val="22"/>
                <w:szCs w:val="22"/>
              </w:rPr>
            </w:pPr>
          </w:p>
        </w:tc>
      </w:tr>
      <w:tr w14:paraId="7E4AB2D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1A68D5E8">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14:paraId="616FBE17">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14:paraId="5F07451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714" w:type="dxa"/>
            <w:tcBorders>
              <w:top w:val="single" w:color="000000" w:sz="4" w:space="0"/>
              <w:left w:val="single" w:color="000000" w:sz="4" w:space="0"/>
              <w:bottom w:val="single" w:color="000000" w:sz="4" w:space="0"/>
              <w:right w:val="single" w:color="000000" w:sz="4" w:space="0"/>
            </w:tcBorders>
          </w:tcPr>
          <w:p w14:paraId="63AAB52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749" w:type="dxa"/>
            <w:tcBorders>
              <w:top w:val="single" w:color="000000" w:sz="4" w:space="0"/>
              <w:left w:val="single" w:color="000000" w:sz="4" w:space="0"/>
              <w:bottom w:val="single" w:color="000000" w:sz="4" w:space="0"/>
              <w:right w:val="single" w:color="000000" w:sz="4" w:space="0"/>
            </w:tcBorders>
          </w:tcPr>
          <w:p w14:paraId="0AB43626">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761192BC">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15F15E83">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2064BFA">
            <w:pPr>
              <w:pStyle w:val="22"/>
              <w:widowControl w:val="0"/>
              <w:jc w:val="right"/>
              <w:rPr>
                <w:rFonts w:hint="eastAsia" w:ascii="仿宋" w:hAnsi="仿宋" w:eastAsia="仿宋" w:cs="仿宋"/>
                <w:sz w:val="22"/>
                <w:szCs w:val="22"/>
              </w:rPr>
            </w:pPr>
          </w:p>
        </w:tc>
      </w:tr>
      <w:tr w14:paraId="5EAA6A85">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6AD53FC">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2080501</w:t>
            </w:r>
          </w:p>
        </w:tc>
        <w:tc>
          <w:tcPr>
            <w:tcW w:w="3223" w:type="dxa"/>
            <w:tcBorders>
              <w:top w:val="single" w:color="000000" w:sz="4" w:space="0"/>
              <w:left w:val="single" w:color="000000" w:sz="4" w:space="0"/>
              <w:bottom w:val="single" w:color="000000" w:sz="4" w:space="0"/>
              <w:right w:val="single" w:color="000000" w:sz="4" w:space="0"/>
            </w:tcBorders>
            <w:vAlign w:val="top"/>
          </w:tcPr>
          <w:p w14:paraId="585CF3D7">
            <w:pPr>
              <w:pStyle w:val="22"/>
              <w:widowControl w:val="0"/>
              <w:rPr>
                <w:rFonts w:hint="eastAsia" w:ascii="仿宋" w:hAnsi="仿宋" w:eastAsia="仿宋" w:cs="仿宋"/>
                <w:sz w:val="22"/>
                <w:szCs w:val="22"/>
              </w:rPr>
            </w:pPr>
            <w:r>
              <w:rPr>
                <w:rFonts w:hint="eastAsia" w:ascii="仿宋" w:hAnsi="仿宋" w:eastAsia="仿宋" w:cs="仿宋"/>
                <w:sz w:val="22"/>
                <w:szCs w:val="22"/>
              </w:rPr>
              <w:t>行政单位离退休</w:t>
            </w:r>
          </w:p>
        </w:tc>
        <w:tc>
          <w:tcPr>
            <w:tcW w:w="1920" w:type="dxa"/>
            <w:tcBorders>
              <w:top w:val="single" w:color="000000" w:sz="4" w:space="0"/>
              <w:left w:val="single" w:color="000000" w:sz="4" w:space="0"/>
              <w:bottom w:val="single" w:color="000000" w:sz="4" w:space="0"/>
              <w:right w:val="single" w:color="000000" w:sz="4" w:space="0"/>
            </w:tcBorders>
          </w:tcPr>
          <w:p w14:paraId="43BBF47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176.81</w:t>
            </w:r>
          </w:p>
        </w:tc>
        <w:tc>
          <w:tcPr>
            <w:tcW w:w="1714" w:type="dxa"/>
            <w:tcBorders>
              <w:top w:val="single" w:color="000000" w:sz="4" w:space="0"/>
              <w:left w:val="single" w:color="000000" w:sz="4" w:space="0"/>
              <w:bottom w:val="single" w:color="000000" w:sz="4" w:space="0"/>
              <w:right w:val="single" w:color="000000" w:sz="4" w:space="0"/>
            </w:tcBorders>
          </w:tcPr>
          <w:p w14:paraId="0422D3A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176.81</w:t>
            </w:r>
          </w:p>
        </w:tc>
        <w:tc>
          <w:tcPr>
            <w:tcW w:w="1749" w:type="dxa"/>
            <w:tcBorders>
              <w:top w:val="single" w:color="000000" w:sz="4" w:space="0"/>
              <w:left w:val="single" w:color="000000" w:sz="4" w:space="0"/>
              <w:bottom w:val="single" w:color="000000" w:sz="4" w:space="0"/>
              <w:right w:val="single" w:color="000000" w:sz="4" w:space="0"/>
            </w:tcBorders>
          </w:tcPr>
          <w:p w14:paraId="32FDEF6B">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5A804F50">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B6001A7">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6075AF90">
            <w:pPr>
              <w:pStyle w:val="22"/>
              <w:widowControl w:val="0"/>
              <w:jc w:val="right"/>
              <w:rPr>
                <w:rFonts w:hint="eastAsia" w:ascii="仿宋" w:hAnsi="仿宋" w:eastAsia="仿宋" w:cs="仿宋"/>
                <w:sz w:val="22"/>
                <w:szCs w:val="22"/>
              </w:rPr>
            </w:pPr>
          </w:p>
        </w:tc>
      </w:tr>
      <w:tr w14:paraId="6149BB2B">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7934FF1">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2080502</w:t>
            </w:r>
          </w:p>
        </w:tc>
        <w:tc>
          <w:tcPr>
            <w:tcW w:w="3223" w:type="dxa"/>
            <w:tcBorders>
              <w:top w:val="single" w:color="000000" w:sz="4" w:space="0"/>
              <w:left w:val="single" w:color="000000" w:sz="4" w:space="0"/>
              <w:bottom w:val="single" w:color="000000" w:sz="4" w:space="0"/>
              <w:right w:val="single" w:color="000000" w:sz="4" w:space="0"/>
            </w:tcBorders>
            <w:vAlign w:val="top"/>
          </w:tcPr>
          <w:p w14:paraId="6C09E4FB">
            <w:pPr>
              <w:pStyle w:val="22"/>
              <w:widowControl w:val="0"/>
              <w:rPr>
                <w:rFonts w:hint="eastAsia" w:ascii="仿宋" w:hAnsi="仿宋" w:eastAsia="仿宋" w:cs="仿宋"/>
                <w:sz w:val="22"/>
                <w:szCs w:val="22"/>
              </w:rPr>
            </w:pPr>
            <w:r>
              <w:rPr>
                <w:rFonts w:hint="eastAsia" w:ascii="仿宋" w:hAnsi="仿宋" w:eastAsia="仿宋" w:cs="仿宋"/>
                <w:sz w:val="22"/>
                <w:szCs w:val="22"/>
              </w:rPr>
              <w:t>事业单位离退休</w:t>
            </w:r>
          </w:p>
        </w:tc>
        <w:tc>
          <w:tcPr>
            <w:tcW w:w="1920" w:type="dxa"/>
            <w:tcBorders>
              <w:top w:val="single" w:color="000000" w:sz="4" w:space="0"/>
              <w:left w:val="single" w:color="000000" w:sz="4" w:space="0"/>
              <w:bottom w:val="single" w:color="000000" w:sz="4" w:space="0"/>
              <w:right w:val="single" w:color="000000" w:sz="4" w:space="0"/>
            </w:tcBorders>
          </w:tcPr>
          <w:p w14:paraId="234B59A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0.96</w:t>
            </w:r>
          </w:p>
        </w:tc>
        <w:tc>
          <w:tcPr>
            <w:tcW w:w="1714" w:type="dxa"/>
            <w:tcBorders>
              <w:top w:val="single" w:color="000000" w:sz="4" w:space="0"/>
              <w:left w:val="single" w:color="000000" w:sz="4" w:space="0"/>
              <w:bottom w:val="single" w:color="000000" w:sz="4" w:space="0"/>
              <w:right w:val="single" w:color="000000" w:sz="4" w:space="0"/>
            </w:tcBorders>
          </w:tcPr>
          <w:p w14:paraId="2D9FCE6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0.96</w:t>
            </w:r>
          </w:p>
        </w:tc>
        <w:tc>
          <w:tcPr>
            <w:tcW w:w="1749" w:type="dxa"/>
            <w:tcBorders>
              <w:top w:val="single" w:color="000000" w:sz="4" w:space="0"/>
              <w:left w:val="single" w:color="000000" w:sz="4" w:space="0"/>
              <w:bottom w:val="single" w:color="000000" w:sz="4" w:space="0"/>
              <w:right w:val="single" w:color="000000" w:sz="4" w:space="0"/>
            </w:tcBorders>
          </w:tcPr>
          <w:p w14:paraId="32BA3598">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5846C172">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FEFA701">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8D971B3">
            <w:pPr>
              <w:pStyle w:val="22"/>
              <w:widowControl w:val="0"/>
              <w:jc w:val="right"/>
              <w:rPr>
                <w:rFonts w:hint="eastAsia" w:ascii="仿宋" w:hAnsi="仿宋" w:eastAsia="仿宋" w:cs="仿宋"/>
                <w:sz w:val="22"/>
                <w:szCs w:val="22"/>
              </w:rPr>
            </w:pPr>
          </w:p>
        </w:tc>
      </w:tr>
      <w:tr w14:paraId="21FEA851">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BC3F2E5">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14:paraId="7C526033">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14:paraId="44B1631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222.91</w:t>
            </w:r>
          </w:p>
        </w:tc>
        <w:tc>
          <w:tcPr>
            <w:tcW w:w="1714" w:type="dxa"/>
            <w:tcBorders>
              <w:top w:val="single" w:color="000000" w:sz="4" w:space="0"/>
              <w:left w:val="single" w:color="000000" w:sz="4" w:space="0"/>
              <w:bottom w:val="single" w:color="000000" w:sz="4" w:space="0"/>
              <w:right w:val="single" w:color="000000" w:sz="4" w:space="0"/>
            </w:tcBorders>
          </w:tcPr>
          <w:p w14:paraId="04243C2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222.91</w:t>
            </w:r>
          </w:p>
        </w:tc>
        <w:tc>
          <w:tcPr>
            <w:tcW w:w="1749" w:type="dxa"/>
            <w:tcBorders>
              <w:top w:val="single" w:color="000000" w:sz="4" w:space="0"/>
              <w:left w:val="single" w:color="000000" w:sz="4" w:space="0"/>
              <w:bottom w:val="single" w:color="000000" w:sz="4" w:space="0"/>
              <w:right w:val="single" w:color="000000" w:sz="4" w:space="0"/>
            </w:tcBorders>
          </w:tcPr>
          <w:p w14:paraId="79E7BDF5">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2583499C">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79EF185A">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0FAE7831">
            <w:pPr>
              <w:pStyle w:val="22"/>
              <w:widowControl w:val="0"/>
              <w:jc w:val="right"/>
              <w:rPr>
                <w:rFonts w:hint="eastAsia" w:ascii="仿宋" w:hAnsi="仿宋" w:eastAsia="仿宋" w:cs="仿宋"/>
                <w:sz w:val="22"/>
                <w:szCs w:val="22"/>
              </w:rPr>
            </w:pPr>
          </w:p>
        </w:tc>
      </w:tr>
      <w:tr w14:paraId="01B61D60">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0EFBFAF">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14:paraId="000BE344">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14:paraId="2C015FE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111.46</w:t>
            </w:r>
          </w:p>
        </w:tc>
        <w:tc>
          <w:tcPr>
            <w:tcW w:w="1714" w:type="dxa"/>
            <w:tcBorders>
              <w:top w:val="single" w:color="000000" w:sz="4" w:space="0"/>
              <w:left w:val="single" w:color="000000" w:sz="4" w:space="0"/>
              <w:bottom w:val="single" w:color="000000" w:sz="4" w:space="0"/>
              <w:right w:val="single" w:color="000000" w:sz="4" w:space="0"/>
            </w:tcBorders>
          </w:tcPr>
          <w:p w14:paraId="5101D90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111.46</w:t>
            </w:r>
          </w:p>
        </w:tc>
        <w:tc>
          <w:tcPr>
            <w:tcW w:w="1749" w:type="dxa"/>
            <w:tcBorders>
              <w:top w:val="single" w:color="000000" w:sz="4" w:space="0"/>
              <w:left w:val="single" w:color="000000" w:sz="4" w:space="0"/>
              <w:bottom w:val="single" w:color="000000" w:sz="4" w:space="0"/>
              <w:right w:val="single" w:color="000000" w:sz="4" w:space="0"/>
            </w:tcBorders>
          </w:tcPr>
          <w:p w14:paraId="2C0E09E6">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42D091D3">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49162A62">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23AA8D9">
            <w:pPr>
              <w:pStyle w:val="22"/>
              <w:widowControl w:val="0"/>
              <w:jc w:val="right"/>
              <w:rPr>
                <w:rFonts w:hint="eastAsia" w:ascii="仿宋" w:hAnsi="仿宋" w:eastAsia="仿宋" w:cs="仿宋"/>
                <w:sz w:val="22"/>
                <w:szCs w:val="22"/>
              </w:rPr>
            </w:pPr>
          </w:p>
        </w:tc>
      </w:tr>
      <w:tr w14:paraId="403444AA">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DFE7F3B">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14:paraId="01CD607D">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14:paraId="7A45F2A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714" w:type="dxa"/>
            <w:tcBorders>
              <w:top w:val="single" w:color="000000" w:sz="4" w:space="0"/>
              <w:left w:val="single" w:color="000000" w:sz="4" w:space="0"/>
              <w:bottom w:val="single" w:color="000000" w:sz="4" w:space="0"/>
              <w:right w:val="single" w:color="000000" w:sz="4" w:space="0"/>
            </w:tcBorders>
          </w:tcPr>
          <w:p w14:paraId="5598D18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749" w:type="dxa"/>
            <w:tcBorders>
              <w:top w:val="single" w:color="000000" w:sz="4" w:space="0"/>
              <w:left w:val="single" w:color="000000" w:sz="4" w:space="0"/>
              <w:bottom w:val="single" w:color="000000" w:sz="4" w:space="0"/>
              <w:right w:val="single" w:color="000000" w:sz="4" w:space="0"/>
            </w:tcBorders>
          </w:tcPr>
          <w:p w14:paraId="075B0B5D">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0533DC72">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5B926264">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6F04CC7C">
            <w:pPr>
              <w:pStyle w:val="22"/>
              <w:widowControl w:val="0"/>
              <w:jc w:val="right"/>
              <w:rPr>
                <w:rFonts w:hint="eastAsia" w:ascii="仿宋" w:hAnsi="仿宋" w:eastAsia="仿宋" w:cs="仿宋"/>
                <w:sz w:val="22"/>
                <w:szCs w:val="22"/>
              </w:rPr>
            </w:pPr>
          </w:p>
        </w:tc>
      </w:tr>
      <w:tr w14:paraId="274B8EF2">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BD261AD">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14:paraId="2E67ED88">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14:paraId="3664829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714" w:type="dxa"/>
            <w:tcBorders>
              <w:top w:val="single" w:color="000000" w:sz="4" w:space="0"/>
              <w:left w:val="single" w:color="000000" w:sz="4" w:space="0"/>
              <w:bottom w:val="single" w:color="000000" w:sz="4" w:space="0"/>
              <w:right w:val="single" w:color="000000" w:sz="4" w:space="0"/>
            </w:tcBorders>
          </w:tcPr>
          <w:p w14:paraId="32128EC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749" w:type="dxa"/>
            <w:tcBorders>
              <w:top w:val="single" w:color="000000" w:sz="4" w:space="0"/>
              <w:left w:val="single" w:color="000000" w:sz="4" w:space="0"/>
              <w:bottom w:val="single" w:color="000000" w:sz="4" w:space="0"/>
              <w:right w:val="single" w:color="000000" w:sz="4" w:space="0"/>
            </w:tcBorders>
          </w:tcPr>
          <w:p w14:paraId="60DE18D4">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591A373B">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4D72CCF4">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37CC78EA">
            <w:pPr>
              <w:pStyle w:val="22"/>
              <w:widowControl w:val="0"/>
              <w:jc w:val="right"/>
              <w:rPr>
                <w:rFonts w:hint="eastAsia" w:ascii="仿宋" w:hAnsi="仿宋" w:eastAsia="仿宋" w:cs="仿宋"/>
                <w:sz w:val="22"/>
                <w:szCs w:val="22"/>
              </w:rPr>
            </w:pPr>
          </w:p>
        </w:tc>
      </w:tr>
      <w:tr w14:paraId="3805A2B5">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3B301E0">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14:paraId="1E3E1583">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14:paraId="6706D57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307.95</w:t>
            </w:r>
          </w:p>
        </w:tc>
        <w:tc>
          <w:tcPr>
            <w:tcW w:w="1714" w:type="dxa"/>
            <w:tcBorders>
              <w:top w:val="single" w:color="000000" w:sz="4" w:space="0"/>
              <w:left w:val="single" w:color="000000" w:sz="4" w:space="0"/>
              <w:bottom w:val="single" w:color="000000" w:sz="4" w:space="0"/>
              <w:right w:val="single" w:color="000000" w:sz="4" w:space="0"/>
            </w:tcBorders>
          </w:tcPr>
          <w:p w14:paraId="3DF67EF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307.95</w:t>
            </w:r>
          </w:p>
        </w:tc>
        <w:tc>
          <w:tcPr>
            <w:tcW w:w="1749" w:type="dxa"/>
            <w:tcBorders>
              <w:top w:val="single" w:color="000000" w:sz="4" w:space="0"/>
              <w:left w:val="single" w:color="000000" w:sz="4" w:space="0"/>
              <w:bottom w:val="single" w:color="000000" w:sz="4" w:space="0"/>
              <w:right w:val="single" w:color="000000" w:sz="4" w:space="0"/>
            </w:tcBorders>
          </w:tcPr>
          <w:p w14:paraId="035DD5B6">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736EB81F">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65C289BE">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5B76FB2">
            <w:pPr>
              <w:pStyle w:val="22"/>
              <w:widowControl w:val="0"/>
              <w:jc w:val="right"/>
              <w:rPr>
                <w:rFonts w:hint="eastAsia" w:ascii="仿宋" w:hAnsi="仿宋" w:eastAsia="仿宋" w:cs="仿宋"/>
                <w:sz w:val="22"/>
                <w:szCs w:val="22"/>
              </w:rPr>
            </w:pPr>
          </w:p>
        </w:tc>
      </w:tr>
      <w:tr w14:paraId="3B03DF34">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1D4B95BE">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14:paraId="6B3014DE">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14:paraId="6975CAF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786.49</w:t>
            </w:r>
          </w:p>
        </w:tc>
        <w:tc>
          <w:tcPr>
            <w:tcW w:w="1714" w:type="dxa"/>
            <w:tcBorders>
              <w:top w:val="single" w:color="000000" w:sz="4" w:space="0"/>
              <w:left w:val="single" w:color="000000" w:sz="4" w:space="0"/>
              <w:bottom w:val="single" w:color="000000" w:sz="4" w:space="0"/>
              <w:right w:val="single" w:color="000000" w:sz="4" w:space="0"/>
            </w:tcBorders>
          </w:tcPr>
          <w:p w14:paraId="14E61E1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786.49</w:t>
            </w:r>
          </w:p>
        </w:tc>
        <w:tc>
          <w:tcPr>
            <w:tcW w:w="1749" w:type="dxa"/>
            <w:tcBorders>
              <w:top w:val="single" w:color="000000" w:sz="4" w:space="0"/>
              <w:left w:val="single" w:color="000000" w:sz="4" w:space="0"/>
              <w:bottom w:val="single" w:color="000000" w:sz="4" w:space="0"/>
              <w:right w:val="single" w:color="000000" w:sz="4" w:space="0"/>
            </w:tcBorders>
          </w:tcPr>
          <w:p w14:paraId="65549460">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3246CB39">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2CDBD58C">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2347273B">
            <w:pPr>
              <w:pStyle w:val="22"/>
              <w:widowControl w:val="0"/>
              <w:jc w:val="right"/>
              <w:rPr>
                <w:rFonts w:hint="eastAsia" w:ascii="仿宋" w:hAnsi="仿宋" w:eastAsia="仿宋" w:cs="仿宋"/>
                <w:sz w:val="22"/>
                <w:szCs w:val="22"/>
              </w:rPr>
            </w:pPr>
          </w:p>
        </w:tc>
      </w:tr>
      <w:tr w14:paraId="3C80614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1F799028">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14:paraId="430E6598">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14:paraId="61F6C52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227.36</w:t>
            </w:r>
          </w:p>
        </w:tc>
        <w:tc>
          <w:tcPr>
            <w:tcW w:w="1714" w:type="dxa"/>
            <w:tcBorders>
              <w:top w:val="single" w:color="000000" w:sz="4" w:space="0"/>
              <w:left w:val="single" w:color="000000" w:sz="4" w:space="0"/>
              <w:bottom w:val="single" w:color="000000" w:sz="4" w:space="0"/>
              <w:right w:val="single" w:color="000000" w:sz="4" w:space="0"/>
            </w:tcBorders>
          </w:tcPr>
          <w:p w14:paraId="50665E7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227.36</w:t>
            </w:r>
          </w:p>
        </w:tc>
        <w:tc>
          <w:tcPr>
            <w:tcW w:w="1749" w:type="dxa"/>
            <w:tcBorders>
              <w:top w:val="single" w:color="000000" w:sz="4" w:space="0"/>
              <w:left w:val="single" w:color="000000" w:sz="4" w:space="0"/>
              <w:bottom w:val="single" w:color="000000" w:sz="4" w:space="0"/>
              <w:right w:val="single" w:color="000000" w:sz="4" w:space="0"/>
            </w:tcBorders>
          </w:tcPr>
          <w:p w14:paraId="29F90829">
            <w:pPr>
              <w:pStyle w:val="22"/>
              <w:widowControl w:val="0"/>
              <w:jc w:val="right"/>
              <w:rPr>
                <w:rFonts w:hint="eastAsia" w:ascii="仿宋" w:hAnsi="仿宋" w:eastAsia="仿宋" w:cs="仿宋"/>
                <w:sz w:val="22"/>
                <w:szCs w:val="22"/>
              </w:rPr>
            </w:pPr>
          </w:p>
        </w:tc>
        <w:tc>
          <w:tcPr>
            <w:tcW w:w="1868" w:type="dxa"/>
            <w:tcBorders>
              <w:top w:val="single" w:color="000000" w:sz="4" w:space="0"/>
              <w:left w:val="single" w:color="000000" w:sz="4" w:space="0"/>
              <w:bottom w:val="single" w:color="000000" w:sz="4" w:space="0"/>
              <w:right w:val="single" w:color="000000" w:sz="4" w:space="0"/>
            </w:tcBorders>
          </w:tcPr>
          <w:p w14:paraId="250E65DC">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14:paraId="33D2E168">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14:paraId="61F2F9D9">
            <w:pPr>
              <w:pStyle w:val="22"/>
              <w:widowControl w:val="0"/>
              <w:jc w:val="right"/>
              <w:rPr>
                <w:rFonts w:hint="eastAsia" w:ascii="仿宋" w:hAnsi="仿宋" w:eastAsia="仿宋" w:cs="仿宋"/>
                <w:sz w:val="22"/>
                <w:szCs w:val="22"/>
              </w:rPr>
            </w:pPr>
          </w:p>
        </w:tc>
      </w:tr>
    </w:tbl>
    <w:p w14:paraId="0CE6554D">
      <w:pPr>
        <w:widowControl w:val="0"/>
        <w:suppressAutoHyphens/>
        <w:bidi w:val="0"/>
        <w:spacing w:before="59" w:after="0"/>
        <w:ind w:left="57" w:right="0" w:firstLine="0"/>
        <w:jc w:val="left"/>
        <w:rPr>
          <w:rFonts w:hint="eastAsia" w:ascii="仿宋" w:hAnsi="仿宋" w:eastAsia="仿宋" w:cs="仿宋"/>
          <w:b/>
          <w:bCs/>
          <w:sz w:val="22"/>
          <w:szCs w:val="22"/>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14:paraId="37499815">
        <w:tblPrEx>
          <w:tblCellMar>
            <w:top w:w="55" w:type="dxa"/>
            <w:left w:w="55" w:type="dxa"/>
            <w:bottom w:w="55" w:type="dxa"/>
            <w:right w:w="55" w:type="dxa"/>
          </w:tblCellMar>
        </w:tblPrEx>
        <w:trPr>
          <w:trHeight w:val="319" w:hRule="atLeast"/>
        </w:trPr>
        <w:tc>
          <w:tcPr>
            <w:tcW w:w="15789" w:type="dxa"/>
            <w:gridSpan w:val="4"/>
          </w:tcPr>
          <w:p w14:paraId="78F6D438">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14:paraId="6EC3169D">
        <w:tblPrEx>
          <w:tblCellMar>
            <w:top w:w="55" w:type="dxa"/>
            <w:left w:w="55" w:type="dxa"/>
            <w:bottom w:w="55" w:type="dxa"/>
            <w:right w:w="55" w:type="dxa"/>
          </w:tblCellMar>
        </w:tblPrEx>
        <w:trPr>
          <w:trHeight w:val="319" w:hRule="atLeast"/>
        </w:trPr>
        <w:tc>
          <w:tcPr>
            <w:tcW w:w="15789" w:type="dxa"/>
            <w:gridSpan w:val="4"/>
          </w:tcPr>
          <w:p w14:paraId="7008F12F">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14:paraId="3F107D44">
        <w:tblPrEx>
          <w:tblCellMar>
            <w:top w:w="55" w:type="dxa"/>
            <w:left w:w="55" w:type="dxa"/>
            <w:bottom w:w="55" w:type="dxa"/>
            <w:right w:w="55" w:type="dxa"/>
          </w:tblCellMar>
        </w:tblPrEx>
        <w:trPr>
          <w:trHeight w:val="319" w:hRule="atLeast"/>
        </w:trPr>
        <w:tc>
          <w:tcPr>
            <w:tcW w:w="11890" w:type="dxa"/>
            <w:gridSpan w:val="3"/>
          </w:tcPr>
          <w:p w14:paraId="2D6FA48A">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sz w:val="22"/>
                <w:szCs w:val="22"/>
              </w:rPr>
              <w:t>南京市秦淮区人民政府办公室</w:t>
            </w:r>
          </w:p>
        </w:tc>
        <w:tc>
          <w:tcPr>
            <w:tcW w:w="3899" w:type="dxa"/>
            <w:vAlign w:val="center"/>
          </w:tcPr>
          <w:p w14:paraId="2F1F216C">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14:paraId="14B23C8F">
        <w:tblPrEx>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14:paraId="11F255C1">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14:paraId="2E886538">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14:paraId="62CAC9C5">
        <w:tblPrEx>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14:paraId="0159BC8B">
            <w:pPr>
              <w:pStyle w:val="22"/>
              <w:widowControl w:val="0"/>
              <w:jc w:val="center"/>
              <w:rPr>
                <w:rFonts w:hint="eastAsia" w:ascii="仿宋" w:hAnsi="仿宋" w:eastAsia="仿宋" w:cs="仿宋"/>
                <w:b/>
                <w:bCs/>
                <w:sz w:val="22"/>
                <w:szCs w:val="22"/>
              </w:rPr>
            </w:pPr>
            <w:r>
              <w:rPr>
                <w:rFonts w:ascii="仿宋" w:hAnsi="仿宋" w:eastAsia="仿宋" w:cs="仿宋"/>
                <w:b/>
                <w:sz w:val="22"/>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14:paraId="13ECFC99">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14:paraId="4B67871F">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14:paraId="1972188C">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14:paraId="258EB8B4">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86F6E3A">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14:paraId="6E18051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11,231.16</w:t>
            </w:r>
          </w:p>
        </w:tc>
        <w:tc>
          <w:tcPr>
            <w:tcW w:w="3943" w:type="dxa"/>
            <w:tcBorders>
              <w:top w:val="single" w:color="000000" w:sz="4" w:space="0"/>
              <w:left w:val="single" w:color="000000" w:sz="4" w:space="0"/>
              <w:bottom w:val="single" w:color="000000" w:sz="4" w:space="0"/>
              <w:right w:val="single" w:color="000000" w:sz="4" w:space="0"/>
            </w:tcBorders>
            <w:vAlign w:val="center"/>
          </w:tcPr>
          <w:p w14:paraId="621F5C6C">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2B212F5">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11,231.16</w:t>
            </w:r>
          </w:p>
        </w:tc>
      </w:tr>
      <w:tr w14:paraId="5FFD4A0A">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4B81048">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7CA2336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11,231.16</w:t>
            </w:r>
          </w:p>
        </w:tc>
        <w:tc>
          <w:tcPr>
            <w:tcW w:w="3943" w:type="dxa"/>
            <w:tcBorders>
              <w:top w:val="single" w:color="000000" w:sz="4" w:space="0"/>
              <w:left w:val="single" w:color="000000" w:sz="4" w:space="0"/>
              <w:bottom w:val="single" w:color="000000" w:sz="4" w:space="0"/>
              <w:right w:val="single" w:color="000000" w:sz="4" w:space="0"/>
            </w:tcBorders>
            <w:vAlign w:val="center"/>
          </w:tcPr>
          <w:p w14:paraId="4D01C40B">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7D50AE1">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9,397.22</w:t>
            </w:r>
          </w:p>
        </w:tc>
      </w:tr>
      <w:tr w14:paraId="7CA49987">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92F48FB">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1C46909A">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961B7A1">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654E77D">
            <w:pPr>
              <w:pStyle w:val="22"/>
              <w:widowControl w:val="0"/>
              <w:jc w:val="right"/>
              <w:rPr>
                <w:rFonts w:hint="eastAsia" w:ascii="仿宋" w:hAnsi="仿宋" w:eastAsia="仿宋" w:cs="仿宋"/>
                <w:sz w:val="22"/>
                <w:szCs w:val="22"/>
                <w:lang w:val="en-US" w:eastAsia="zh-CN"/>
              </w:rPr>
            </w:pPr>
          </w:p>
        </w:tc>
      </w:tr>
      <w:tr w14:paraId="3F1C3EF0">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34174DD">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11A9C3E8">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1485DBF">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1039F17">
            <w:pPr>
              <w:pStyle w:val="22"/>
              <w:widowControl w:val="0"/>
              <w:jc w:val="right"/>
              <w:rPr>
                <w:rFonts w:hint="eastAsia" w:ascii="仿宋" w:hAnsi="仿宋" w:eastAsia="仿宋" w:cs="仿宋"/>
                <w:sz w:val="22"/>
                <w:szCs w:val="22"/>
                <w:lang w:val="en-US" w:eastAsia="zh-CN"/>
              </w:rPr>
            </w:pPr>
          </w:p>
        </w:tc>
      </w:tr>
      <w:tr w14:paraId="536E4F8C">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4E133B5">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14:paraId="48D7576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474EAB6">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F389F27">
            <w:pPr>
              <w:pStyle w:val="22"/>
              <w:widowControl w:val="0"/>
              <w:jc w:val="right"/>
              <w:rPr>
                <w:rFonts w:hint="eastAsia" w:ascii="仿宋" w:hAnsi="仿宋" w:eastAsia="仿宋" w:cs="仿宋"/>
                <w:sz w:val="22"/>
                <w:szCs w:val="22"/>
                <w:lang w:val="en-US" w:eastAsia="zh-CN"/>
              </w:rPr>
            </w:pPr>
          </w:p>
        </w:tc>
      </w:tr>
      <w:tr w14:paraId="180AA169">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590FF90">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17C70259">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3053C889">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7686E60">
            <w:pPr>
              <w:pStyle w:val="22"/>
              <w:widowControl w:val="0"/>
              <w:jc w:val="right"/>
              <w:rPr>
                <w:rFonts w:hint="eastAsia" w:ascii="仿宋" w:hAnsi="仿宋" w:eastAsia="仿宋" w:cs="仿宋"/>
                <w:sz w:val="22"/>
                <w:szCs w:val="22"/>
                <w:lang w:val="en-US" w:eastAsia="zh-CN"/>
              </w:rPr>
            </w:pPr>
          </w:p>
        </w:tc>
      </w:tr>
      <w:tr w14:paraId="716254F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3FED89E">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0923F711">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ED337F4">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E790B4E">
            <w:pPr>
              <w:pStyle w:val="22"/>
              <w:widowControl w:val="0"/>
              <w:jc w:val="right"/>
              <w:rPr>
                <w:rFonts w:hint="eastAsia" w:ascii="仿宋" w:hAnsi="仿宋" w:eastAsia="仿宋" w:cs="仿宋"/>
                <w:sz w:val="22"/>
                <w:szCs w:val="22"/>
                <w:lang w:val="en-US" w:eastAsia="zh-CN"/>
              </w:rPr>
            </w:pPr>
          </w:p>
        </w:tc>
      </w:tr>
      <w:tr w14:paraId="32B2991D">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8376250">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44C7D521">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40F2A88">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9A0771B">
            <w:pPr>
              <w:pStyle w:val="22"/>
              <w:widowControl w:val="0"/>
              <w:jc w:val="right"/>
              <w:rPr>
                <w:rFonts w:hint="eastAsia" w:ascii="仿宋" w:hAnsi="仿宋" w:eastAsia="仿宋" w:cs="仿宋"/>
                <w:sz w:val="22"/>
                <w:szCs w:val="22"/>
                <w:lang w:val="en-US" w:eastAsia="zh-CN"/>
              </w:rPr>
            </w:pPr>
          </w:p>
        </w:tc>
      </w:tr>
      <w:tr w14:paraId="21DE0504">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A90B735">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6EDB01C">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A9501A8">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17C6B0F">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512.14</w:t>
            </w:r>
          </w:p>
        </w:tc>
      </w:tr>
      <w:tr w14:paraId="1D237EF1">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716FBA5">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FDA18FD">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CC7A8CD">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DB91260">
            <w:pPr>
              <w:pStyle w:val="22"/>
              <w:widowControl w:val="0"/>
              <w:jc w:val="right"/>
              <w:rPr>
                <w:rFonts w:hint="eastAsia" w:ascii="仿宋" w:hAnsi="仿宋" w:eastAsia="仿宋" w:cs="仿宋"/>
                <w:sz w:val="22"/>
                <w:szCs w:val="22"/>
                <w:lang w:val="en-US" w:eastAsia="zh-CN"/>
              </w:rPr>
            </w:pPr>
          </w:p>
        </w:tc>
      </w:tr>
      <w:tr w14:paraId="0886283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45C5690">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188ADAEF">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849CE22">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EFD117A">
            <w:pPr>
              <w:pStyle w:val="22"/>
              <w:widowControl w:val="0"/>
              <w:jc w:val="right"/>
              <w:rPr>
                <w:rFonts w:hint="eastAsia" w:ascii="仿宋" w:hAnsi="仿宋" w:eastAsia="仿宋" w:cs="仿宋"/>
                <w:sz w:val="22"/>
                <w:szCs w:val="22"/>
                <w:lang w:val="en-US" w:eastAsia="zh-CN"/>
              </w:rPr>
            </w:pPr>
          </w:p>
        </w:tc>
      </w:tr>
      <w:tr w14:paraId="2894390D">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966A757">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38B6D7B">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D50CA81">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9C5C484">
            <w:pPr>
              <w:pStyle w:val="22"/>
              <w:widowControl w:val="0"/>
              <w:jc w:val="right"/>
              <w:rPr>
                <w:rFonts w:hint="eastAsia" w:ascii="仿宋" w:hAnsi="仿宋" w:eastAsia="仿宋" w:cs="仿宋"/>
                <w:sz w:val="22"/>
                <w:szCs w:val="22"/>
                <w:lang w:val="en-US" w:eastAsia="zh-CN"/>
              </w:rPr>
            </w:pPr>
          </w:p>
        </w:tc>
      </w:tr>
      <w:tr w14:paraId="0E8E4483">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DD0AB38">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4EA03DA">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8CC8427">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E457B75">
            <w:pPr>
              <w:pStyle w:val="22"/>
              <w:widowControl w:val="0"/>
              <w:jc w:val="right"/>
              <w:rPr>
                <w:rFonts w:hint="eastAsia" w:ascii="仿宋" w:hAnsi="仿宋" w:eastAsia="仿宋" w:cs="仿宋"/>
                <w:sz w:val="22"/>
                <w:szCs w:val="22"/>
                <w:lang w:val="en-US" w:eastAsia="zh-CN"/>
              </w:rPr>
            </w:pPr>
          </w:p>
        </w:tc>
      </w:tr>
      <w:tr w14:paraId="4B4D1C0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693A7A8">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117FCF7">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3D9A4F99">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0F1F140">
            <w:pPr>
              <w:pStyle w:val="22"/>
              <w:widowControl w:val="0"/>
              <w:jc w:val="right"/>
              <w:rPr>
                <w:rFonts w:hint="eastAsia" w:ascii="仿宋" w:hAnsi="仿宋" w:eastAsia="仿宋" w:cs="仿宋"/>
                <w:sz w:val="22"/>
                <w:szCs w:val="22"/>
                <w:lang w:val="en-US" w:eastAsia="zh-CN"/>
              </w:rPr>
            </w:pPr>
          </w:p>
        </w:tc>
      </w:tr>
      <w:tr w14:paraId="44D37CBE">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EB094D3">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5D2143D">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0BB5FA8">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C2F85CF">
            <w:pPr>
              <w:pStyle w:val="22"/>
              <w:widowControl w:val="0"/>
              <w:jc w:val="right"/>
              <w:rPr>
                <w:rFonts w:hint="eastAsia" w:ascii="仿宋" w:hAnsi="仿宋" w:eastAsia="仿宋" w:cs="仿宋"/>
                <w:sz w:val="22"/>
                <w:szCs w:val="22"/>
                <w:lang w:val="en-US" w:eastAsia="zh-CN"/>
              </w:rPr>
            </w:pPr>
          </w:p>
        </w:tc>
      </w:tr>
      <w:tr w14:paraId="06C1B3F6">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391A7F6">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89C151A">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5EABB5E">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147233D">
            <w:pPr>
              <w:pStyle w:val="22"/>
              <w:widowControl w:val="0"/>
              <w:jc w:val="right"/>
              <w:rPr>
                <w:rFonts w:hint="eastAsia" w:ascii="仿宋" w:hAnsi="仿宋" w:eastAsia="仿宋" w:cs="仿宋"/>
                <w:sz w:val="22"/>
                <w:szCs w:val="22"/>
                <w:lang w:val="en-US" w:eastAsia="zh-CN"/>
              </w:rPr>
            </w:pPr>
          </w:p>
        </w:tc>
      </w:tr>
      <w:tr w14:paraId="031F89F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9EDC447">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0114AF0">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C214941">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C1B0F63">
            <w:pPr>
              <w:pStyle w:val="22"/>
              <w:widowControl w:val="0"/>
              <w:jc w:val="right"/>
              <w:rPr>
                <w:rFonts w:hint="eastAsia" w:ascii="仿宋" w:hAnsi="仿宋" w:eastAsia="仿宋" w:cs="仿宋"/>
                <w:sz w:val="22"/>
                <w:szCs w:val="22"/>
                <w:lang w:val="en-US" w:eastAsia="zh-CN"/>
              </w:rPr>
            </w:pPr>
          </w:p>
        </w:tc>
      </w:tr>
      <w:tr w14:paraId="7A1C516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18AC265">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60B5E8E6">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3BE7023">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8B63497">
            <w:pPr>
              <w:pStyle w:val="22"/>
              <w:widowControl w:val="0"/>
              <w:jc w:val="right"/>
              <w:rPr>
                <w:rFonts w:hint="eastAsia" w:ascii="仿宋" w:hAnsi="仿宋" w:eastAsia="仿宋" w:cs="仿宋"/>
                <w:sz w:val="22"/>
                <w:szCs w:val="22"/>
                <w:lang w:val="en-US" w:eastAsia="zh-CN"/>
              </w:rPr>
            </w:pPr>
          </w:p>
        </w:tc>
      </w:tr>
      <w:tr w14:paraId="2A7BBDA4">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86DE50D">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6F4FB6D">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467E926">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14:paraId="03674EA5">
            <w:pPr>
              <w:pStyle w:val="22"/>
              <w:widowControl w:val="0"/>
              <w:jc w:val="right"/>
              <w:rPr>
                <w:rFonts w:hint="eastAsia" w:ascii="仿宋" w:hAnsi="仿宋" w:eastAsia="仿宋" w:cs="仿宋"/>
                <w:sz w:val="22"/>
                <w:szCs w:val="22"/>
                <w:lang w:val="en-US" w:eastAsia="zh-CN"/>
              </w:rPr>
            </w:pPr>
          </w:p>
        </w:tc>
      </w:tr>
      <w:tr w14:paraId="13A69660">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8CE2CED">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885F01D">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7E4283C">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D8A0616">
            <w:pPr>
              <w:pStyle w:val="22"/>
              <w:widowControl w:val="0"/>
              <w:jc w:val="right"/>
              <w:rPr>
                <w:rFonts w:hint="eastAsia" w:ascii="仿宋" w:hAnsi="仿宋" w:eastAsia="仿宋" w:cs="仿宋"/>
                <w:sz w:val="22"/>
                <w:szCs w:val="22"/>
                <w:lang w:val="en-US" w:eastAsia="zh-CN"/>
              </w:rPr>
            </w:pPr>
          </w:p>
        </w:tc>
      </w:tr>
      <w:tr w14:paraId="2C220D33">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D03E977">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11CB46E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3BD8AC12">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0B97AD1">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1,321.80</w:t>
            </w:r>
          </w:p>
        </w:tc>
      </w:tr>
      <w:tr w14:paraId="5C638AE6">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5D79FCA">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59F8EF6">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93193FE">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51F8FC4">
            <w:pPr>
              <w:pStyle w:val="22"/>
              <w:widowControl w:val="0"/>
              <w:jc w:val="right"/>
              <w:rPr>
                <w:rFonts w:hint="eastAsia" w:ascii="仿宋" w:hAnsi="仿宋" w:eastAsia="仿宋" w:cs="仿宋"/>
                <w:sz w:val="22"/>
                <w:szCs w:val="22"/>
                <w:lang w:val="en-US" w:eastAsia="zh-CN"/>
              </w:rPr>
            </w:pPr>
          </w:p>
        </w:tc>
      </w:tr>
      <w:tr w14:paraId="040ABC8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17BA91F">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808817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C6B16CC">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269555DE">
            <w:pPr>
              <w:pStyle w:val="22"/>
              <w:widowControl w:val="0"/>
              <w:jc w:val="right"/>
              <w:rPr>
                <w:rFonts w:hint="eastAsia" w:ascii="仿宋" w:hAnsi="仿宋" w:eastAsia="仿宋" w:cs="仿宋"/>
                <w:sz w:val="22"/>
                <w:szCs w:val="22"/>
                <w:lang w:val="en-US" w:eastAsia="zh-CN"/>
              </w:rPr>
            </w:pPr>
          </w:p>
        </w:tc>
      </w:tr>
      <w:tr w14:paraId="02728B77">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6204E09">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6FD3B2B">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5C5EA03">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08F3BDE">
            <w:pPr>
              <w:pStyle w:val="22"/>
              <w:widowControl w:val="0"/>
              <w:jc w:val="right"/>
              <w:rPr>
                <w:rFonts w:hint="eastAsia" w:ascii="仿宋" w:hAnsi="仿宋" w:eastAsia="仿宋" w:cs="仿宋"/>
                <w:sz w:val="22"/>
                <w:szCs w:val="22"/>
                <w:lang w:val="en-US" w:eastAsia="zh-CN"/>
              </w:rPr>
            </w:pPr>
          </w:p>
        </w:tc>
      </w:tr>
      <w:tr w14:paraId="05B2B8A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437AA31">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125201FD">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512E6F5">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14:paraId="51EEC587">
            <w:pPr>
              <w:pStyle w:val="22"/>
              <w:widowControl w:val="0"/>
              <w:jc w:val="right"/>
              <w:rPr>
                <w:rFonts w:hint="eastAsia" w:ascii="仿宋" w:hAnsi="仿宋" w:eastAsia="仿宋" w:cs="仿宋"/>
                <w:sz w:val="22"/>
                <w:szCs w:val="22"/>
                <w:lang w:val="en-US" w:eastAsia="zh-CN"/>
              </w:rPr>
            </w:pPr>
          </w:p>
        </w:tc>
      </w:tr>
      <w:tr w14:paraId="121FA738">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8A4C1D0">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17759A17">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A20C5F0">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F0A7B2A">
            <w:pPr>
              <w:pStyle w:val="22"/>
              <w:widowControl w:val="0"/>
              <w:jc w:val="right"/>
              <w:rPr>
                <w:rFonts w:hint="eastAsia" w:ascii="仿宋" w:hAnsi="仿宋" w:eastAsia="仿宋" w:cs="仿宋"/>
                <w:sz w:val="22"/>
                <w:szCs w:val="22"/>
                <w:lang w:val="en-US" w:eastAsia="zh-CN"/>
              </w:rPr>
            </w:pPr>
          </w:p>
        </w:tc>
      </w:tr>
      <w:tr w14:paraId="7B38F02C">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4D2C89A">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131403B">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17AFF27">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730EC7F">
            <w:pPr>
              <w:pStyle w:val="22"/>
              <w:widowControl w:val="0"/>
              <w:jc w:val="right"/>
              <w:rPr>
                <w:rFonts w:hint="eastAsia" w:ascii="仿宋" w:hAnsi="仿宋" w:eastAsia="仿宋" w:cs="仿宋"/>
                <w:sz w:val="22"/>
                <w:szCs w:val="22"/>
                <w:lang w:val="en-US" w:eastAsia="zh-CN"/>
              </w:rPr>
            </w:pPr>
          </w:p>
        </w:tc>
      </w:tr>
      <w:tr w14:paraId="31F2DB00">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C50BFDC">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FB01F59">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FC08361">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6B13F79">
            <w:pPr>
              <w:pStyle w:val="22"/>
              <w:widowControl w:val="0"/>
              <w:jc w:val="right"/>
              <w:rPr>
                <w:rFonts w:hint="eastAsia" w:ascii="仿宋" w:hAnsi="仿宋" w:eastAsia="仿宋" w:cs="仿宋"/>
                <w:sz w:val="22"/>
                <w:szCs w:val="22"/>
                <w:lang w:val="en-US" w:eastAsia="zh-CN"/>
              </w:rPr>
            </w:pPr>
          </w:p>
        </w:tc>
      </w:tr>
      <w:tr w14:paraId="0593D7DA">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8AE36E4">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25F6AED2">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21839E3">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9AC6675">
            <w:pPr>
              <w:pStyle w:val="22"/>
              <w:widowControl w:val="0"/>
              <w:jc w:val="right"/>
              <w:rPr>
                <w:rFonts w:hint="eastAsia" w:ascii="仿宋" w:hAnsi="仿宋" w:eastAsia="仿宋" w:cs="仿宋"/>
                <w:sz w:val="22"/>
                <w:szCs w:val="22"/>
                <w:lang w:val="en-US" w:eastAsia="zh-CN"/>
              </w:rPr>
            </w:pPr>
          </w:p>
        </w:tc>
      </w:tr>
      <w:tr w14:paraId="7AB75F7C">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6D443AA">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178946E">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16CD858">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82DA6D9">
            <w:pPr>
              <w:pStyle w:val="22"/>
              <w:widowControl w:val="0"/>
              <w:jc w:val="right"/>
              <w:rPr>
                <w:rFonts w:hint="eastAsia" w:ascii="仿宋" w:hAnsi="仿宋" w:eastAsia="仿宋" w:cs="仿宋"/>
                <w:sz w:val="22"/>
                <w:szCs w:val="22"/>
                <w:lang w:val="en-US" w:eastAsia="zh-CN"/>
              </w:rPr>
            </w:pPr>
          </w:p>
        </w:tc>
      </w:tr>
      <w:tr w14:paraId="67867948">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0FA196C">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5A09A44">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F80E8ED">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2FD17F6">
            <w:pPr>
              <w:pStyle w:val="22"/>
              <w:widowControl w:val="0"/>
              <w:jc w:val="right"/>
              <w:rPr>
                <w:rFonts w:hint="eastAsia" w:ascii="仿宋" w:hAnsi="仿宋" w:eastAsia="仿宋" w:cs="仿宋"/>
                <w:sz w:val="22"/>
                <w:szCs w:val="22"/>
                <w:lang w:val="en-US" w:eastAsia="zh-CN"/>
              </w:rPr>
            </w:pPr>
          </w:p>
        </w:tc>
      </w:tr>
      <w:tr w14:paraId="05C51D1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BEABA6B">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8227590">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FBC4AD9">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14:paraId="1E99A2CC">
            <w:pPr>
              <w:pStyle w:val="22"/>
              <w:widowControl w:val="0"/>
              <w:jc w:val="right"/>
              <w:rPr>
                <w:rFonts w:hint="eastAsia" w:ascii="仿宋" w:hAnsi="仿宋" w:eastAsia="仿宋" w:cs="仿宋"/>
                <w:sz w:val="22"/>
                <w:szCs w:val="22"/>
                <w:lang w:val="en-US" w:eastAsia="zh-CN"/>
              </w:rPr>
            </w:pPr>
          </w:p>
        </w:tc>
      </w:tr>
      <w:tr w14:paraId="762E3AAE">
        <w:tblPrEx>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14:paraId="2FF7B606">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14:paraId="67D0B500">
            <w:pPr>
              <w:widowControl w:val="0"/>
              <w:jc w:val="right"/>
              <w:rPr>
                <w:rFonts w:hint="eastAsia" w:ascii="仿宋" w:hAnsi="仿宋" w:eastAsia="仿宋" w:cs="仿宋"/>
                <w:sz w:val="22"/>
                <w:szCs w:val="22"/>
              </w:rPr>
            </w:pPr>
            <w:r>
              <w:rPr>
                <w:rFonts w:hint="eastAsia" w:ascii="仿宋" w:hAnsi="仿宋" w:eastAsia="仿宋" w:cs="仿宋"/>
                <w:sz w:val="22"/>
                <w:szCs w:val="22"/>
              </w:rPr>
              <w:t>11,231.16</w:t>
            </w:r>
          </w:p>
        </w:tc>
        <w:tc>
          <w:tcPr>
            <w:tcW w:w="3943" w:type="dxa"/>
            <w:tcBorders>
              <w:left w:val="single" w:color="000000" w:sz="4" w:space="0"/>
              <w:bottom w:val="single" w:color="000000" w:sz="4" w:space="0"/>
            </w:tcBorders>
            <w:vAlign w:val="center"/>
          </w:tcPr>
          <w:p w14:paraId="048B32C8">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14:paraId="09B42B3F">
            <w:pPr>
              <w:widowControl w:val="0"/>
              <w:jc w:val="right"/>
              <w:rPr>
                <w:rFonts w:hint="eastAsia" w:ascii="仿宋" w:hAnsi="仿宋" w:eastAsia="仿宋" w:cs="仿宋"/>
                <w:sz w:val="22"/>
                <w:szCs w:val="22"/>
              </w:rPr>
            </w:pPr>
            <w:r>
              <w:rPr>
                <w:rFonts w:hint="eastAsia" w:ascii="仿宋" w:hAnsi="仿宋" w:eastAsia="仿宋" w:cs="仿宋"/>
                <w:sz w:val="22"/>
                <w:szCs w:val="22"/>
              </w:rPr>
              <w:t>11,231.16</w:t>
            </w:r>
          </w:p>
        </w:tc>
      </w:tr>
    </w:tbl>
    <w:p w14:paraId="640458C9">
      <w:pPr>
        <w:ind w:left="-220" w:leftChars="-100" w:firstLine="0" w:firstLineChars="0"/>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14:paraId="405BDFAB">
        <w:tblPrEx>
          <w:tblCellMar>
            <w:top w:w="55" w:type="dxa"/>
            <w:left w:w="55" w:type="dxa"/>
            <w:bottom w:w="55" w:type="dxa"/>
            <w:right w:w="55" w:type="dxa"/>
          </w:tblCellMar>
        </w:tblPrEx>
        <w:trPr>
          <w:trHeight w:val="321" w:hRule="atLeast"/>
        </w:trPr>
        <w:tc>
          <w:tcPr>
            <w:tcW w:w="15216" w:type="dxa"/>
            <w:gridSpan w:val="7"/>
            <w:vAlign w:val="center"/>
          </w:tcPr>
          <w:p w14:paraId="0F3DA8B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14:paraId="7F2E1300">
        <w:tblPrEx>
          <w:tblCellMar>
            <w:top w:w="55" w:type="dxa"/>
            <w:left w:w="55" w:type="dxa"/>
            <w:bottom w:w="55" w:type="dxa"/>
            <w:right w:w="55" w:type="dxa"/>
          </w:tblCellMar>
        </w:tblPrEx>
        <w:trPr>
          <w:trHeight w:val="321" w:hRule="atLeast"/>
        </w:trPr>
        <w:tc>
          <w:tcPr>
            <w:tcW w:w="15216" w:type="dxa"/>
            <w:gridSpan w:val="7"/>
          </w:tcPr>
          <w:p w14:paraId="147B25FB">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14:paraId="6ACC3EBD">
        <w:tblPrEx>
          <w:tblCellMar>
            <w:top w:w="55" w:type="dxa"/>
            <w:left w:w="55" w:type="dxa"/>
            <w:bottom w:w="55" w:type="dxa"/>
            <w:right w:w="55" w:type="dxa"/>
          </w:tblCellMar>
        </w:tblPrEx>
        <w:trPr>
          <w:trHeight w:val="309" w:hRule="atLeast"/>
        </w:trPr>
        <w:tc>
          <w:tcPr>
            <w:tcW w:w="13552" w:type="dxa"/>
            <w:gridSpan w:val="6"/>
          </w:tcPr>
          <w:p w14:paraId="53B6F22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1664" w:type="dxa"/>
            <w:vAlign w:val="center"/>
          </w:tcPr>
          <w:p w14:paraId="3B35A60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14:paraId="4CBDE049">
        <w:tblPrEx>
          <w:tblCellMar>
            <w:top w:w="55" w:type="dxa"/>
            <w:left w:w="55" w:type="dxa"/>
            <w:bottom w:w="55" w:type="dxa"/>
            <w:right w:w="55" w:type="dxa"/>
          </w:tblCellMar>
        </w:tblPrEx>
        <w:trPr>
          <w:trHeight w:val="319" w:hRule="atLeast"/>
        </w:trPr>
        <w:tc>
          <w:tcPr>
            <w:tcW w:w="1846" w:type="dxa"/>
            <w:vMerge w:val="restart"/>
            <w:tcBorders>
              <w:top w:val="single" w:color="000000" w:sz="6" w:space="0"/>
              <w:left w:val="single" w:color="000000" w:sz="6" w:space="0"/>
            </w:tcBorders>
            <w:vAlign w:val="center"/>
          </w:tcPr>
          <w:p w14:paraId="6796A016">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14:paraId="738CFEEC">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14:paraId="40785089">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14:paraId="63DD8AB7">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14:paraId="1ECAAEA1">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14:paraId="41CABF2A">
        <w:tblPrEx>
          <w:tblCellMar>
            <w:top w:w="55" w:type="dxa"/>
            <w:left w:w="55" w:type="dxa"/>
            <w:bottom w:w="55" w:type="dxa"/>
            <w:right w:w="55" w:type="dxa"/>
          </w:tblCellMar>
        </w:tblPrEx>
        <w:trPr>
          <w:trHeight w:val="296" w:hRule="atLeast"/>
        </w:trPr>
        <w:tc>
          <w:tcPr>
            <w:tcW w:w="1846" w:type="dxa"/>
            <w:vMerge w:val="continue"/>
            <w:tcBorders>
              <w:left w:val="single" w:color="000000" w:sz="6" w:space="0"/>
              <w:bottom w:val="single" w:color="000000" w:sz="6" w:space="0"/>
            </w:tcBorders>
            <w:vAlign w:val="center"/>
          </w:tcPr>
          <w:p w14:paraId="4F52CAA8">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14:paraId="10074239">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14:paraId="0320C612">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14:paraId="44A7AD0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14:paraId="3655B69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14:paraId="27CB756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14:paraId="2D7DF32A">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14:paraId="4AA85434">
        <w:tblPrEx>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14:paraId="25BCD928">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14:paraId="2B02F62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11,231.16</w:t>
            </w:r>
          </w:p>
        </w:tc>
        <w:tc>
          <w:tcPr>
            <w:tcW w:w="1827" w:type="dxa"/>
            <w:tcBorders>
              <w:left w:val="single" w:color="000000" w:sz="6" w:space="0"/>
              <w:bottom w:val="single" w:color="000000" w:sz="6" w:space="0"/>
            </w:tcBorders>
          </w:tcPr>
          <w:p w14:paraId="3C311AD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4,518.83</w:t>
            </w:r>
          </w:p>
        </w:tc>
        <w:tc>
          <w:tcPr>
            <w:tcW w:w="1813" w:type="dxa"/>
            <w:tcBorders>
              <w:left w:val="single" w:color="000000" w:sz="6" w:space="0"/>
              <w:bottom w:val="single" w:color="000000" w:sz="6" w:space="0"/>
            </w:tcBorders>
          </w:tcPr>
          <w:p w14:paraId="4389C91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4,259.84</w:t>
            </w:r>
          </w:p>
        </w:tc>
        <w:tc>
          <w:tcPr>
            <w:tcW w:w="1813" w:type="dxa"/>
            <w:tcBorders>
              <w:left w:val="single" w:color="000000" w:sz="6" w:space="0"/>
              <w:bottom w:val="single" w:color="000000" w:sz="6" w:space="0"/>
            </w:tcBorders>
          </w:tcPr>
          <w:p w14:paraId="25EC871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258.99</w:t>
            </w:r>
          </w:p>
        </w:tc>
        <w:tc>
          <w:tcPr>
            <w:tcW w:w="1664" w:type="dxa"/>
            <w:tcBorders>
              <w:left w:val="single" w:color="000000" w:sz="6" w:space="0"/>
              <w:bottom w:val="single" w:color="000000" w:sz="6" w:space="0"/>
              <w:right w:val="single" w:color="000000" w:sz="6" w:space="0"/>
            </w:tcBorders>
          </w:tcPr>
          <w:p w14:paraId="3F8B1C7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6,712.33</w:t>
            </w:r>
          </w:p>
        </w:tc>
      </w:tr>
      <w:tr w14:paraId="1AE8E20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B8AB822">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201</w:t>
            </w:r>
          </w:p>
        </w:tc>
        <w:tc>
          <w:tcPr>
            <w:tcW w:w="4213" w:type="dxa"/>
            <w:tcBorders>
              <w:top w:val="single" w:color="000000" w:sz="6" w:space="0"/>
              <w:left w:val="single" w:color="000000" w:sz="4" w:space="0"/>
              <w:bottom w:val="single" w:color="000000" w:sz="6" w:space="0"/>
              <w:right w:val="single" w:color="000000" w:sz="4" w:space="0"/>
            </w:tcBorders>
            <w:vAlign w:val="center"/>
          </w:tcPr>
          <w:p w14:paraId="26D222A5">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5978BE7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9,397.22</w:t>
            </w:r>
          </w:p>
        </w:tc>
        <w:tc>
          <w:tcPr>
            <w:tcW w:w="1827" w:type="dxa"/>
            <w:tcBorders>
              <w:top w:val="single" w:color="000000" w:sz="6" w:space="0"/>
              <w:left w:val="single" w:color="000000" w:sz="4" w:space="0"/>
              <w:bottom w:val="single" w:color="000000" w:sz="6" w:space="0"/>
              <w:right w:val="single" w:color="000000" w:sz="4" w:space="0"/>
            </w:tcBorders>
            <w:vAlign w:val="center"/>
          </w:tcPr>
          <w:p w14:paraId="2B77732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2,684.89</w:t>
            </w:r>
          </w:p>
        </w:tc>
        <w:tc>
          <w:tcPr>
            <w:tcW w:w="1813" w:type="dxa"/>
            <w:tcBorders>
              <w:top w:val="single" w:color="000000" w:sz="6" w:space="0"/>
              <w:left w:val="single" w:color="000000" w:sz="4" w:space="0"/>
              <w:bottom w:val="single" w:color="000000" w:sz="6" w:space="0"/>
              <w:right w:val="single" w:color="000000" w:sz="4" w:space="0"/>
            </w:tcBorders>
            <w:vAlign w:val="center"/>
          </w:tcPr>
          <w:p w14:paraId="03C3028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2,437.30</w:t>
            </w:r>
          </w:p>
        </w:tc>
        <w:tc>
          <w:tcPr>
            <w:tcW w:w="1813" w:type="dxa"/>
            <w:tcBorders>
              <w:top w:val="single" w:color="000000" w:sz="6" w:space="0"/>
              <w:left w:val="single" w:color="000000" w:sz="4" w:space="0"/>
              <w:bottom w:val="single" w:color="000000" w:sz="6" w:space="0"/>
              <w:right w:val="single" w:color="000000" w:sz="4" w:space="0"/>
            </w:tcBorders>
            <w:vAlign w:val="center"/>
          </w:tcPr>
          <w:p w14:paraId="6B74B7C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247.59</w:t>
            </w:r>
          </w:p>
        </w:tc>
        <w:tc>
          <w:tcPr>
            <w:tcW w:w="1664" w:type="dxa"/>
            <w:tcBorders>
              <w:top w:val="single" w:color="000000" w:sz="6" w:space="0"/>
              <w:left w:val="single" w:color="000000" w:sz="4" w:space="0"/>
              <w:bottom w:val="single" w:color="000000" w:sz="6" w:space="0"/>
              <w:right w:val="single" w:color="000000" w:sz="6" w:space="0"/>
            </w:tcBorders>
            <w:vAlign w:val="center"/>
          </w:tcPr>
          <w:p w14:paraId="30B3D04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6,712.33</w:t>
            </w:r>
          </w:p>
        </w:tc>
      </w:tr>
      <w:tr w14:paraId="4622C546">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03008F7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20103</w:t>
            </w:r>
          </w:p>
        </w:tc>
        <w:tc>
          <w:tcPr>
            <w:tcW w:w="4213" w:type="dxa"/>
            <w:tcBorders>
              <w:top w:val="single" w:color="000000" w:sz="6" w:space="0"/>
              <w:left w:val="single" w:color="000000" w:sz="4" w:space="0"/>
              <w:bottom w:val="single" w:color="000000" w:sz="6" w:space="0"/>
              <w:right w:val="single" w:color="000000" w:sz="4" w:space="0"/>
            </w:tcBorders>
            <w:vAlign w:val="center"/>
          </w:tcPr>
          <w:p w14:paraId="15F58C2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政府办公厅（室）及相关机构事务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6A655EB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9,397.22</w:t>
            </w:r>
          </w:p>
        </w:tc>
        <w:tc>
          <w:tcPr>
            <w:tcW w:w="1827" w:type="dxa"/>
            <w:tcBorders>
              <w:top w:val="single" w:color="000000" w:sz="6" w:space="0"/>
              <w:left w:val="single" w:color="000000" w:sz="4" w:space="0"/>
              <w:bottom w:val="single" w:color="000000" w:sz="6" w:space="0"/>
              <w:right w:val="single" w:color="000000" w:sz="4" w:space="0"/>
            </w:tcBorders>
            <w:vAlign w:val="center"/>
          </w:tcPr>
          <w:p w14:paraId="4DBC3F8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2,684.89</w:t>
            </w:r>
          </w:p>
        </w:tc>
        <w:tc>
          <w:tcPr>
            <w:tcW w:w="1813" w:type="dxa"/>
            <w:tcBorders>
              <w:top w:val="single" w:color="000000" w:sz="6" w:space="0"/>
              <w:left w:val="single" w:color="000000" w:sz="4" w:space="0"/>
              <w:bottom w:val="single" w:color="000000" w:sz="6" w:space="0"/>
              <w:right w:val="single" w:color="000000" w:sz="4" w:space="0"/>
            </w:tcBorders>
            <w:vAlign w:val="center"/>
          </w:tcPr>
          <w:p w14:paraId="05DBE16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2,437.30</w:t>
            </w:r>
          </w:p>
        </w:tc>
        <w:tc>
          <w:tcPr>
            <w:tcW w:w="1813" w:type="dxa"/>
            <w:tcBorders>
              <w:top w:val="single" w:color="000000" w:sz="6" w:space="0"/>
              <w:left w:val="single" w:color="000000" w:sz="4" w:space="0"/>
              <w:bottom w:val="single" w:color="000000" w:sz="6" w:space="0"/>
              <w:right w:val="single" w:color="000000" w:sz="4" w:space="0"/>
            </w:tcBorders>
            <w:vAlign w:val="center"/>
          </w:tcPr>
          <w:p w14:paraId="3EABEE9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247.59</w:t>
            </w:r>
          </w:p>
        </w:tc>
        <w:tc>
          <w:tcPr>
            <w:tcW w:w="1664" w:type="dxa"/>
            <w:tcBorders>
              <w:top w:val="single" w:color="000000" w:sz="6" w:space="0"/>
              <w:left w:val="single" w:color="000000" w:sz="4" w:space="0"/>
              <w:bottom w:val="single" w:color="000000" w:sz="6" w:space="0"/>
              <w:right w:val="single" w:color="000000" w:sz="6" w:space="0"/>
            </w:tcBorders>
            <w:vAlign w:val="center"/>
          </w:tcPr>
          <w:p w14:paraId="313891A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6,712.33</w:t>
            </w:r>
          </w:p>
        </w:tc>
      </w:tr>
      <w:tr w14:paraId="50BB9241">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05F636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2010301</w:t>
            </w:r>
          </w:p>
        </w:tc>
        <w:tc>
          <w:tcPr>
            <w:tcW w:w="4213" w:type="dxa"/>
            <w:tcBorders>
              <w:top w:val="single" w:color="000000" w:sz="6" w:space="0"/>
              <w:left w:val="single" w:color="000000" w:sz="4" w:space="0"/>
              <w:bottom w:val="single" w:color="000000" w:sz="6" w:space="0"/>
              <w:right w:val="single" w:color="000000" w:sz="4" w:space="0"/>
            </w:tcBorders>
            <w:vAlign w:val="center"/>
          </w:tcPr>
          <w:p w14:paraId="6A22A9D2">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行政运行</w:t>
            </w:r>
          </w:p>
        </w:tc>
        <w:tc>
          <w:tcPr>
            <w:tcW w:w="2040" w:type="dxa"/>
            <w:tcBorders>
              <w:top w:val="single" w:color="000000" w:sz="6" w:space="0"/>
              <w:left w:val="single" w:color="000000" w:sz="4" w:space="0"/>
              <w:bottom w:val="single" w:color="000000" w:sz="6" w:space="0"/>
              <w:right w:val="single" w:color="000000" w:sz="4" w:space="0"/>
            </w:tcBorders>
            <w:vAlign w:val="center"/>
          </w:tcPr>
          <w:p w14:paraId="26012E6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2,089.09</w:t>
            </w:r>
          </w:p>
        </w:tc>
        <w:tc>
          <w:tcPr>
            <w:tcW w:w="1827" w:type="dxa"/>
            <w:tcBorders>
              <w:top w:val="single" w:color="000000" w:sz="6" w:space="0"/>
              <w:left w:val="single" w:color="000000" w:sz="4" w:space="0"/>
              <w:bottom w:val="single" w:color="000000" w:sz="6" w:space="0"/>
              <w:right w:val="single" w:color="000000" w:sz="4" w:space="0"/>
            </w:tcBorders>
            <w:vAlign w:val="center"/>
          </w:tcPr>
          <w:p w14:paraId="247F04D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2,089.09</w:t>
            </w:r>
          </w:p>
        </w:tc>
        <w:tc>
          <w:tcPr>
            <w:tcW w:w="1813" w:type="dxa"/>
            <w:tcBorders>
              <w:top w:val="single" w:color="000000" w:sz="6" w:space="0"/>
              <w:left w:val="single" w:color="000000" w:sz="4" w:space="0"/>
              <w:bottom w:val="single" w:color="000000" w:sz="6" w:space="0"/>
              <w:right w:val="single" w:color="000000" w:sz="4" w:space="0"/>
            </w:tcBorders>
            <w:vAlign w:val="center"/>
          </w:tcPr>
          <w:p w14:paraId="5C825B0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1,845.60</w:t>
            </w:r>
          </w:p>
        </w:tc>
        <w:tc>
          <w:tcPr>
            <w:tcW w:w="1813" w:type="dxa"/>
            <w:tcBorders>
              <w:top w:val="single" w:color="000000" w:sz="6" w:space="0"/>
              <w:left w:val="single" w:color="000000" w:sz="4" w:space="0"/>
              <w:bottom w:val="single" w:color="000000" w:sz="6" w:space="0"/>
              <w:right w:val="single" w:color="000000" w:sz="4" w:space="0"/>
            </w:tcBorders>
            <w:vAlign w:val="center"/>
          </w:tcPr>
          <w:p w14:paraId="3BAD833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243.49</w:t>
            </w:r>
          </w:p>
        </w:tc>
        <w:tc>
          <w:tcPr>
            <w:tcW w:w="1664" w:type="dxa"/>
            <w:tcBorders>
              <w:top w:val="single" w:color="000000" w:sz="6" w:space="0"/>
              <w:left w:val="single" w:color="000000" w:sz="4" w:space="0"/>
              <w:bottom w:val="single" w:color="000000" w:sz="6" w:space="0"/>
              <w:right w:val="single" w:color="000000" w:sz="6" w:space="0"/>
            </w:tcBorders>
            <w:vAlign w:val="center"/>
          </w:tcPr>
          <w:p w14:paraId="6440393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5EFD7A25">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22CAE4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2010350</w:t>
            </w:r>
          </w:p>
        </w:tc>
        <w:tc>
          <w:tcPr>
            <w:tcW w:w="4213" w:type="dxa"/>
            <w:tcBorders>
              <w:top w:val="single" w:color="000000" w:sz="6" w:space="0"/>
              <w:left w:val="single" w:color="000000" w:sz="4" w:space="0"/>
              <w:bottom w:val="single" w:color="000000" w:sz="6" w:space="0"/>
              <w:right w:val="single" w:color="000000" w:sz="4" w:space="0"/>
            </w:tcBorders>
            <w:vAlign w:val="center"/>
          </w:tcPr>
          <w:p w14:paraId="5101961C">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事业运行</w:t>
            </w:r>
          </w:p>
        </w:tc>
        <w:tc>
          <w:tcPr>
            <w:tcW w:w="2040" w:type="dxa"/>
            <w:tcBorders>
              <w:top w:val="single" w:color="000000" w:sz="6" w:space="0"/>
              <w:left w:val="single" w:color="000000" w:sz="4" w:space="0"/>
              <w:bottom w:val="single" w:color="000000" w:sz="6" w:space="0"/>
              <w:right w:val="single" w:color="000000" w:sz="4" w:space="0"/>
            </w:tcBorders>
            <w:vAlign w:val="center"/>
          </w:tcPr>
          <w:p w14:paraId="58EEDC9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595.80</w:t>
            </w:r>
          </w:p>
        </w:tc>
        <w:tc>
          <w:tcPr>
            <w:tcW w:w="1827" w:type="dxa"/>
            <w:tcBorders>
              <w:top w:val="single" w:color="000000" w:sz="6" w:space="0"/>
              <w:left w:val="single" w:color="000000" w:sz="4" w:space="0"/>
              <w:bottom w:val="single" w:color="000000" w:sz="6" w:space="0"/>
              <w:right w:val="single" w:color="000000" w:sz="4" w:space="0"/>
            </w:tcBorders>
            <w:vAlign w:val="center"/>
          </w:tcPr>
          <w:p w14:paraId="58F9BED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595.80</w:t>
            </w:r>
          </w:p>
        </w:tc>
        <w:tc>
          <w:tcPr>
            <w:tcW w:w="1813" w:type="dxa"/>
            <w:tcBorders>
              <w:top w:val="single" w:color="000000" w:sz="6" w:space="0"/>
              <w:left w:val="single" w:color="000000" w:sz="4" w:space="0"/>
              <w:bottom w:val="single" w:color="000000" w:sz="6" w:space="0"/>
              <w:right w:val="single" w:color="000000" w:sz="4" w:space="0"/>
            </w:tcBorders>
            <w:vAlign w:val="center"/>
          </w:tcPr>
          <w:p w14:paraId="62139ED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591.70</w:t>
            </w:r>
          </w:p>
        </w:tc>
        <w:tc>
          <w:tcPr>
            <w:tcW w:w="1813" w:type="dxa"/>
            <w:tcBorders>
              <w:top w:val="single" w:color="000000" w:sz="6" w:space="0"/>
              <w:left w:val="single" w:color="000000" w:sz="4" w:space="0"/>
              <w:bottom w:val="single" w:color="000000" w:sz="6" w:space="0"/>
              <w:right w:val="single" w:color="000000" w:sz="4" w:space="0"/>
            </w:tcBorders>
            <w:vAlign w:val="center"/>
          </w:tcPr>
          <w:p w14:paraId="68701B1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4.10</w:t>
            </w:r>
          </w:p>
        </w:tc>
        <w:tc>
          <w:tcPr>
            <w:tcW w:w="1664" w:type="dxa"/>
            <w:tcBorders>
              <w:top w:val="single" w:color="000000" w:sz="6" w:space="0"/>
              <w:left w:val="single" w:color="000000" w:sz="4" w:space="0"/>
              <w:bottom w:val="single" w:color="000000" w:sz="6" w:space="0"/>
              <w:right w:val="single" w:color="000000" w:sz="6" w:space="0"/>
            </w:tcBorders>
            <w:vAlign w:val="center"/>
          </w:tcPr>
          <w:p w14:paraId="0178700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16384C1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3BA143B">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2010399</w:t>
            </w:r>
          </w:p>
        </w:tc>
        <w:tc>
          <w:tcPr>
            <w:tcW w:w="4213" w:type="dxa"/>
            <w:tcBorders>
              <w:top w:val="single" w:color="000000" w:sz="6" w:space="0"/>
              <w:left w:val="single" w:color="000000" w:sz="4" w:space="0"/>
              <w:bottom w:val="single" w:color="000000" w:sz="6" w:space="0"/>
              <w:right w:val="single" w:color="000000" w:sz="4" w:space="0"/>
            </w:tcBorders>
            <w:vAlign w:val="center"/>
          </w:tcPr>
          <w:p w14:paraId="2F444336">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其他政府办公厅（室）及相关机构事务支出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5F720EF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6,712.33</w:t>
            </w:r>
          </w:p>
        </w:tc>
        <w:tc>
          <w:tcPr>
            <w:tcW w:w="1827" w:type="dxa"/>
            <w:tcBorders>
              <w:top w:val="single" w:color="000000" w:sz="6" w:space="0"/>
              <w:left w:val="single" w:color="000000" w:sz="4" w:space="0"/>
              <w:bottom w:val="single" w:color="000000" w:sz="6" w:space="0"/>
              <w:right w:val="single" w:color="000000" w:sz="4" w:space="0"/>
            </w:tcBorders>
            <w:vAlign w:val="center"/>
          </w:tcPr>
          <w:p w14:paraId="17E13F2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13AD99A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5686D32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DFDEED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6,712.33</w:t>
            </w:r>
          </w:p>
        </w:tc>
      </w:tr>
      <w:tr w14:paraId="1A48D36A">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8330AE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14:paraId="17451517">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6E06FA1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512.14</w:t>
            </w:r>
          </w:p>
        </w:tc>
        <w:tc>
          <w:tcPr>
            <w:tcW w:w="1827" w:type="dxa"/>
            <w:tcBorders>
              <w:top w:val="single" w:color="000000" w:sz="6" w:space="0"/>
              <w:left w:val="single" w:color="000000" w:sz="4" w:space="0"/>
              <w:bottom w:val="single" w:color="000000" w:sz="6" w:space="0"/>
              <w:right w:val="single" w:color="000000" w:sz="4" w:space="0"/>
            </w:tcBorders>
            <w:vAlign w:val="center"/>
          </w:tcPr>
          <w:p w14:paraId="647036A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512.14</w:t>
            </w:r>
          </w:p>
        </w:tc>
        <w:tc>
          <w:tcPr>
            <w:tcW w:w="1813" w:type="dxa"/>
            <w:tcBorders>
              <w:top w:val="single" w:color="000000" w:sz="6" w:space="0"/>
              <w:left w:val="single" w:color="000000" w:sz="4" w:space="0"/>
              <w:bottom w:val="single" w:color="000000" w:sz="6" w:space="0"/>
              <w:right w:val="single" w:color="000000" w:sz="4" w:space="0"/>
            </w:tcBorders>
            <w:vAlign w:val="center"/>
          </w:tcPr>
          <w:p w14:paraId="1C55599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500.74</w:t>
            </w:r>
          </w:p>
        </w:tc>
        <w:tc>
          <w:tcPr>
            <w:tcW w:w="1813" w:type="dxa"/>
            <w:tcBorders>
              <w:top w:val="single" w:color="000000" w:sz="6" w:space="0"/>
              <w:left w:val="single" w:color="000000" w:sz="4" w:space="0"/>
              <w:bottom w:val="single" w:color="000000" w:sz="6" w:space="0"/>
              <w:right w:val="single" w:color="000000" w:sz="4" w:space="0"/>
            </w:tcBorders>
            <w:vAlign w:val="center"/>
          </w:tcPr>
          <w:p w14:paraId="73F1A03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11.40</w:t>
            </w:r>
          </w:p>
        </w:tc>
        <w:tc>
          <w:tcPr>
            <w:tcW w:w="1664" w:type="dxa"/>
            <w:tcBorders>
              <w:top w:val="single" w:color="000000" w:sz="6" w:space="0"/>
              <w:left w:val="single" w:color="000000" w:sz="4" w:space="0"/>
              <w:bottom w:val="single" w:color="000000" w:sz="6" w:space="0"/>
              <w:right w:val="single" w:color="000000" w:sz="6" w:space="0"/>
            </w:tcBorders>
            <w:vAlign w:val="center"/>
          </w:tcPr>
          <w:p w14:paraId="4BBA5F9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2094AAE7">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592343F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14:paraId="42C256A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4D550F9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512.14</w:t>
            </w:r>
          </w:p>
        </w:tc>
        <w:tc>
          <w:tcPr>
            <w:tcW w:w="1827" w:type="dxa"/>
            <w:tcBorders>
              <w:top w:val="single" w:color="000000" w:sz="6" w:space="0"/>
              <w:left w:val="single" w:color="000000" w:sz="4" w:space="0"/>
              <w:bottom w:val="single" w:color="000000" w:sz="6" w:space="0"/>
              <w:right w:val="single" w:color="000000" w:sz="4" w:space="0"/>
            </w:tcBorders>
            <w:vAlign w:val="center"/>
          </w:tcPr>
          <w:p w14:paraId="5021700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512.14</w:t>
            </w:r>
          </w:p>
        </w:tc>
        <w:tc>
          <w:tcPr>
            <w:tcW w:w="1813" w:type="dxa"/>
            <w:tcBorders>
              <w:top w:val="single" w:color="000000" w:sz="6" w:space="0"/>
              <w:left w:val="single" w:color="000000" w:sz="4" w:space="0"/>
              <w:bottom w:val="single" w:color="000000" w:sz="6" w:space="0"/>
              <w:right w:val="single" w:color="000000" w:sz="4" w:space="0"/>
            </w:tcBorders>
            <w:vAlign w:val="center"/>
          </w:tcPr>
          <w:p w14:paraId="36D33E6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500.74</w:t>
            </w:r>
          </w:p>
        </w:tc>
        <w:tc>
          <w:tcPr>
            <w:tcW w:w="1813" w:type="dxa"/>
            <w:tcBorders>
              <w:top w:val="single" w:color="000000" w:sz="6" w:space="0"/>
              <w:left w:val="single" w:color="000000" w:sz="4" w:space="0"/>
              <w:bottom w:val="single" w:color="000000" w:sz="6" w:space="0"/>
              <w:right w:val="single" w:color="000000" w:sz="4" w:space="0"/>
            </w:tcBorders>
            <w:vAlign w:val="center"/>
          </w:tcPr>
          <w:p w14:paraId="5AB519E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11.40</w:t>
            </w:r>
          </w:p>
        </w:tc>
        <w:tc>
          <w:tcPr>
            <w:tcW w:w="1664" w:type="dxa"/>
            <w:tcBorders>
              <w:top w:val="single" w:color="000000" w:sz="6" w:space="0"/>
              <w:left w:val="single" w:color="000000" w:sz="4" w:space="0"/>
              <w:bottom w:val="single" w:color="000000" w:sz="6" w:space="0"/>
              <w:right w:val="single" w:color="000000" w:sz="6" w:space="0"/>
            </w:tcBorders>
            <w:vAlign w:val="center"/>
          </w:tcPr>
          <w:p w14:paraId="023AAB4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5A5D482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D7A5612">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2080501</w:t>
            </w:r>
          </w:p>
        </w:tc>
        <w:tc>
          <w:tcPr>
            <w:tcW w:w="4213" w:type="dxa"/>
            <w:tcBorders>
              <w:top w:val="single" w:color="000000" w:sz="6" w:space="0"/>
              <w:left w:val="single" w:color="000000" w:sz="4" w:space="0"/>
              <w:bottom w:val="single" w:color="000000" w:sz="6" w:space="0"/>
              <w:right w:val="single" w:color="000000" w:sz="4" w:space="0"/>
            </w:tcBorders>
            <w:vAlign w:val="center"/>
          </w:tcPr>
          <w:p w14:paraId="4E29CE7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行政单位离退休</w:t>
            </w:r>
          </w:p>
        </w:tc>
        <w:tc>
          <w:tcPr>
            <w:tcW w:w="2040" w:type="dxa"/>
            <w:tcBorders>
              <w:top w:val="single" w:color="000000" w:sz="6" w:space="0"/>
              <w:left w:val="single" w:color="000000" w:sz="4" w:space="0"/>
              <w:bottom w:val="single" w:color="000000" w:sz="6" w:space="0"/>
              <w:right w:val="single" w:color="000000" w:sz="4" w:space="0"/>
            </w:tcBorders>
            <w:vAlign w:val="center"/>
          </w:tcPr>
          <w:p w14:paraId="63D1136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176.81</w:t>
            </w:r>
          </w:p>
        </w:tc>
        <w:tc>
          <w:tcPr>
            <w:tcW w:w="1827" w:type="dxa"/>
            <w:tcBorders>
              <w:top w:val="single" w:color="000000" w:sz="6" w:space="0"/>
              <w:left w:val="single" w:color="000000" w:sz="4" w:space="0"/>
              <w:bottom w:val="single" w:color="000000" w:sz="6" w:space="0"/>
              <w:right w:val="single" w:color="000000" w:sz="4" w:space="0"/>
            </w:tcBorders>
            <w:vAlign w:val="center"/>
          </w:tcPr>
          <w:p w14:paraId="5C2BD00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176.81</w:t>
            </w:r>
          </w:p>
        </w:tc>
        <w:tc>
          <w:tcPr>
            <w:tcW w:w="1813" w:type="dxa"/>
            <w:tcBorders>
              <w:top w:val="single" w:color="000000" w:sz="6" w:space="0"/>
              <w:left w:val="single" w:color="000000" w:sz="4" w:space="0"/>
              <w:bottom w:val="single" w:color="000000" w:sz="6" w:space="0"/>
              <w:right w:val="single" w:color="000000" w:sz="4" w:space="0"/>
            </w:tcBorders>
            <w:vAlign w:val="center"/>
          </w:tcPr>
          <w:p w14:paraId="5CC8F0D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166.31</w:t>
            </w:r>
          </w:p>
        </w:tc>
        <w:tc>
          <w:tcPr>
            <w:tcW w:w="1813" w:type="dxa"/>
            <w:tcBorders>
              <w:top w:val="single" w:color="000000" w:sz="6" w:space="0"/>
              <w:left w:val="single" w:color="000000" w:sz="4" w:space="0"/>
              <w:bottom w:val="single" w:color="000000" w:sz="6" w:space="0"/>
              <w:right w:val="single" w:color="000000" w:sz="4" w:space="0"/>
            </w:tcBorders>
            <w:vAlign w:val="center"/>
          </w:tcPr>
          <w:p w14:paraId="67F8E67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10.50</w:t>
            </w:r>
          </w:p>
        </w:tc>
        <w:tc>
          <w:tcPr>
            <w:tcW w:w="1664" w:type="dxa"/>
            <w:tcBorders>
              <w:top w:val="single" w:color="000000" w:sz="6" w:space="0"/>
              <w:left w:val="single" w:color="000000" w:sz="4" w:space="0"/>
              <w:bottom w:val="single" w:color="000000" w:sz="6" w:space="0"/>
              <w:right w:val="single" w:color="000000" w:sz="6" w:space="0"/>
            </w:tcBorders>
            <w:vAlign w:val="center"/>
          </w:tcPr>
          <w:p w14:paraId="0C58E883">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60A9928B">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490C3B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2080502</w:t>
            </w:r>
          </w:p>
        </w:tc>
        <w:tc>
          <w:tcPr>
            <w:tcW w:w="4213" w:type="dxa"/>
            <w:tcBorders>
              <w:top w:val="single" w:color="000000" w:sz="6" w:space="0"/>
              <w:left w:val="single" w:color="000000" w:sz="4" w:space="0"/>
              <w:bottom w:val="single" w:color="000000" w:sz="6" w:space="0"/>
              <w:right w:val="single" w:color="000000" w:sz="4" w:space="0"/>
            </w:tcBorders>
            <w:vAlign w:val="center"/>
          </w:tcPr>
          <w:p w14:paraId="20A19780">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事业单位离退休</w:t>
            </w:r>
          </w:p>
        </w:tc>
        <w:tc>
          <w:tcPr>
            <w:tcW w:w="2040" w:type="dxa"/>
            <w:tcBorders>
              <w:top w:val="single" w:color="000000" w:sz="6" w:space="0"/>
              <w:left w:val="single" w:color="000000" w:sz="4" w:space="0"/>
              <w:bottom w:val="single" w:color="000000" w:sz="6" w:space="0"/>
              <w:right w:val="single" w:color="000000" w:sz="4" w:space="0"/>
            </w:tcBorders>
            <w:vAlign w:val="center"/>
          </w:tcPr>
          <w:p w14:paraId="63A8286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0.96</w:t>
            </w:r>
          </w:p>
        </w:tc>
        <w:tc>
          <w:tcPr>
            <w:tcW w:w="1827" w:type="dxa"/>
            <w:tcBorders>
              <w:top w:val="single" w:color="000000" w:sz="6" w:space="0"/>
              <w:left w:val="single" w:color="000000" w:sz="4" w:space="0"/>
              <w:bottom w:val="single" w:color="000000" w:sz="6" w:space="0"/>
              <w:right w:val="single" w:color="000000" w:sz="4" w:space="0"/>
            </w:tcBorders>
            <w:vAlign w:val="center"/>
          </w:tcPr>
          <w:p w14:paraId="7393CD1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0.96</w:t>
            </w:r>
          </w:p>
        </w:tc>
        <w:tc>
          <w:tcPr>
            <w:tcW w:w="1813" w:type="dxa"/>
            <w:tcBorders>
              <w:top w:val="single" w:color="000000" w:sz="6" w:space="0"/>
              <w:left w:val="single" w:color="000000" w:sz="4" w:space="0"/>
              <w:bottom w:val="single" w:color="000000" w:sz="6" w:space="0"/>
              <w:right w:val="single" w:color="000000" w:sz="4" w:space="0"/>
            </w:tcBorders>
            <w:vAlign w:val="center"/>
          </w:tcPr>
          <w:p w14:paraId="6E803B8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0.06</w:t>
            </w:r>
          </w:p>
        </w:tc>
        <w:tc>
          <w:tcPr>
            <w:tcW w:w="1813" w:type="dxa"/>
            <w:tcBorders>
              <w:top w:val="single" w:color="000000" w:sz="6" w:space="0"/>
              <w:left w:val="single" w:color="000000" w:sz="4" w:space="0"/>
              <w:bottom w:val="single" w:color="000000" w:sz="6" w:space="0"/>
              <w:right w:val="single" w:color="000000" w:sz="4" w:space="0"/>
            </w:tcBorders>
            <w:vAlign w:val="center"/>
          </w:tcPr>
          <w:p w14:paraId="5794C09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0.90</w:t>
            </w:r>
          </w:p>
        </w:tc>
        <w:tc>
          <w:tcPr>
            <w:tcW w:w="1664" w:type="dxa"/>
            <w:tcBorders>
              <w:top w:val="single" w:color="000000" w:sz="6" w:space="0"/>
              <w:left w:val="single" w:color="000000" w:sz="4" w:space="0"/>
              <w:bottom w:val="single" w:color="000000" w:sz="6" w:space="0"/>
              <w:right w:val="single" w:color="000000" w:sz="6" w:space="0"/>
            </w:tcBorders>
            <w:vAlign w:val="center"/>
          </w:tcPr>
          <w:p w14:paraId="7531E2A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08A158D4">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715A39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14:paraId="61C2350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6963E1A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222.91</w:t>
            </w:r>
          </w:p>
        </w:tc>
        <w:tc>
          <w:tcPr>
            <w:tcW w:w="1827" w:type="dxa"/>
            <w:tcBorders>
              <w:top w:val="single" w:color="000000" w:sz="6" w:space="0"/>
              <w:left w:val="single" w:color="000000" w:sz="4" w:space="0"/>
              <w:bottom w:val="single" w:color="000000" w:sz="6" w:space="0"/>
              <w:right w:val="single" w:color="000000" w:sz="4" w:space="0"/>
            </w:tcBorders>
            <w:vAlign w:val="center"/>
          </w:tcPr>
          <w:p w14:paraId="005182D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222.91</w:t>
            </w:r>
          </w:p>
        </w:tc>
        <w:tc>
          <w:tcPr>
            <w:tcW w:w="1813" w:type="dxa"/>
            <w:tcBorders>
              <w:top w:val="single" w:color="000000" w:sz="6" w:space="0"/>
              <w:left w:val="single" w:color="000000" w:sz="4" w:space="0"/>
              <w:bottom w:val="single" w:color="000000" w:sz="6" w:space="0"/>
              <w:right w:val="single" w:color="000000" w:sz="4" w:space="0"/>
            </w:tcBorders>
            <w:vAlign w:val="center"/>
          </w:tcPr>
          <w:p w14:paraId="751F7DB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222.91</w:t>
            </w:r>
          </w:p>
        </w:tc>
        <w:tc>
          <w:tcPr>
            <w:tcW w:w="1813" w:type="dxa"/>
            <w:tcBorders>
              <w:top w:val="single" w:color="000000" w:sz="6" w:space="0"/>
              <w:left w:val="single" w:color="000000" w:sz="4" w:space="0"/>
              <w:bottom w:val="single" w:color="000000" w:sz="6" w:space="0"/>
              <w:right w:val="single" w:color="000000" w:sz="4" w:space="0"/>
            </w:tcBorders>
            <w:vAlign w:val="center"/>
          </w:tcPr>
          <w:p w14:paraId="10E9D63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2E987D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374FE5BC">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FD0F873">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14:paraId="072E4BC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61B19EC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111.46</w:t>
            </w:r>
          </w:p>
        </w:tc>
        <w:tc>
          <w:tcPr>
            <w:tcW w:w="1827" w:type="dxa"/>
            <w:tcBorders>
              <w:top w:val="single" w:color="000000" w:sz="6" w:space="0"/>
              <w:left w:val="single" w:color="000000" w:sz="4" w:space="0"/>
              <w:bottom w:val="single" w:color="000000" w:sz="6" w:space="0"/>
              <w:right w:val="single" w:color="000000" w:sz="4" w:space="0"/>
            </w:tcBorders>
            <w:vAlign w:val="center"/>
          </w:tcPr>
          <w:p w14:paraId="69E3668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111.46</w:t>
            </w:r>
          </w:p>
        </w:tc>
        <w:tc>
          <w:tcPr>
            <w:tcW w:w="1813" w:type="dxa"/>
            <w:tcBorders>
              <w:top w:val="single" w:color="000000" w:sz="6" w:space="0"/>
              <w:left w:val="single" w:color="000000" w:sz="4" w:space="0"/>
              <w:bottom w:val="single" w:color="000000" w:sz="6" w:space="0"/>
              <w:right w:val="single" w:color="000000" w:sz="4" w:space="0"/>
            </w:tcBorders>
            <w:vAlign w:val="center"/>
          </w:tcPr>
          <w:p w14:paraId="5B1A64BF">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111.46</w:t>
            </w:r>
          </w:p>
        </w:tc>
        <w:tc>
          <w:tcPr>
            <w:tcW w:w="1813" w:type="dxa"/>
            <w:tcBorders>
              <w:top w:val="single" w:color="000000" w:sz="6" w:space="0"/>
              <w:left w:val="single" w:color="000000" w:sz="4" w:space="0"/>
              <w:bottom w:val="single" w:color="000000" w:sz="6" w:space="0"/>
              <w:right w:val="single" w:color="000000" w:sz="4" w:space="0"/>
            </w:tcBorders>
            <w:vAlign w:val="center"/>
          </w:tcPr>
          <w:p w14:paraId="222D06FB">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FB70CC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15F40E59">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37B8D4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14:paraId="55A1F16F">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5FD1752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1,321.80</w:t>
            </w:r>
          </w:p>
        </w:tc>
        <w:tc>
          <w:tcPr>
            <w:tcW w:w="1827" w:type="dxa"/>
            <w:tcBorders>
              <w:top w:val="single" w:color="000000" w:sz="6" w:space="0"/>
              <w:left w:val="single" w:color="000000" w:sz="4" w:space="0"/>
              <w:bottom w:val="single" w:color="000000" w:sz="6" w:space="0"/>
              <w:right w:val="single" w:color="000000" w:sz="4" w:space="0"/>
            </w:tcBorders>
            <w:vAlign w:val="center"/>
          </w:tcPr>
          <w:p w14:paraId="055C82E8">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1,321.80</w:t>
            </w:r>
          </w:p>
        </w:tc>
        <w:tc>
          <w:tcPr>
            <w:tcW w:w="1813" w:type="dxa"/>
            <w:tcBorders>
              <w:top w:val="single" w:color="000000" w:sz="6" w:space="0"/>
              <w:left w:val="single" w:color="000000" w:sz="4" w:space="0"/>
              <w:bottom w:val="single" w:color="000000" w:sz="6" w:space="0"/>
              <w:right w:val="single" w:color="000000" w:sz="4" w:space="0"/>
            </w:tcBorders>
            <w:vAlign w:val="center"/>
          </w:tcPr>
          <w:p w14:paraId="77F2CE31">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1,321.80</w:t>
            </w:r>
          </w:p>
        </w:tc>
        <w:tc>
          <w:tcPr>
            <w:tcW w:w="1813" w:type="dxa"/>
            <w:tcBorders>
              <w:top w:val="single" w:color="000000" w:sz="6" w:space="0"/>
              <w:left w:val="single" w:color="000000" w:sz="4" w:space="0"/>
              <w:bottom w:val="single" w:color="000000" w:sz="6" w:space="0"/>
              <w:right w:val="single" w:color="000000" w:sz="4" w:space="0"/>
            </w:tcBorders>
            <w:vAlign w:val="center"/>
          </w:tcPr>
          <w:p w14:paraId="643CBD8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306D23C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51D46779">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F7E0190">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14:paraId="3BB1C251">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11B816E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1,321.80</w:t>
            </w:r>
          </w:p>
        </w:tc>
        <w:tc>
          <w:tcPr>
            <w:tcW w:w="1827" w:type="dxa"/>
            <w:tcBorders>
              <w:top w:val="single" w:color="000000" w:sz="6" w:space="0"/>
              <w:left w:val="single" w:color="000000" w:sz="4" w:space="0"/>
              <w:bottom w:val="single" w:color="000000" w:sz="6" w:space="0"/>
              <w:right w:val="single" w:color="000000" w:sz="4" w:space="0"/>
            </w:tcBorders>
            <w:vAlign w:val="center"/>
          </w:tcPr>
          <w:p w14:paraId="440CCA8C">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1,321.80</w:t>
            </w:r>
          </w:p>
        </w:tc>
        <w:tc>
          <w:tcPr>
            <w:tcW w:w="1813" w:type="dxa"/>
            <w:tcBorders>
              <w:top w:val="single" w:color="000000" w:sz="6" w:space="0"/>
              <w:left w:val="single" w:color="000000" w:sz="4" w:space="0"/>
              <w:bottom w:val="single" w:color="000000" w:sz="6" w:space="0"/>
              <w:right w:val="single" w:color="000000" w:sz="4" w:space="0"/>
            </w:tcBorders>
            <w:vAlign w:val="center"/>
          </w:tcPr>
          <w:p w14:paraId="0359001E">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1,321.80</w:t>
            </w:r>
          </w:p>
        </w:tc>
        <w:tc>
          <w:tcPr>
            <w:tcW w:w="1813" w:type="dxa"/>
            <w:tcBorders>
              <w:top w:val="single" w:color="000000" w:sz="6" w:space="0"/>
              <w:left w:val="single" w:color="000000" w:sz="4" w:space="0"/>
              <w:bottom w:val="single" w:color="000000" w:sz="6" w:space="0"/>
              <w:right w:val="single" w:color="000000" w:sz="4" w:space="0"/>
            </w:tcBorders>
            <w:vAlign w:val="center"/>
          </w:tcPr>
          <w:p w14:paraId="0594ADA2">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AF01F7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25D0B879">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70F92F8">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14:paraId="0B7BBD44">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14:paraId="51D1753D">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307.95</w:t>
            </w:r>
          </w:p>
        </w:tc>
        <w:tc>
          <w:tcPr>
            <w:tcW w:w="1827" w:type="dxa"/>
            <w:tcBorders>
              <w:top w:val="single" w:color="000000" w:sz="6" w:space="0"/>
              <w:left w:val="single" w:color="000000" w:sz="4" w:space="0"/>
              <w:bottom w:val="single" w:color="000000" w:sz="6" w:space="0"/>
              <w:right w:val="single" w:color="000000" w:sz="4" w:space="0"/>
            </w:tcBorders>
            <w:vAlign w:val="center"/>
          </w:tcPr>
          <w:p w14:paraId="2A61E8F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307.95</w:t>
            </w:r>
          </w:p>
        </w:tc>
        <w:tc>
          <w:tcPr>
            <w:tcW w:w="1813" w:type="dxa"/>
            <w:tcBorders>
              <w:top w:val="single" w:color="000000" w:sz="6" w:space="0"/>
              <w:left w:val="single" w:color="000000" w:sz="4" w:space="0"/>
              <w:bottom w:val="single" w:color="000000" w:sz="6" w:space="0"/>
              <w:right w:val="single" w:color="000000" w:sz="4" w:space="0"/>
            </w:tcBorders>
            <w:vAlign w:val="center"/>
          </w:tcPr>
          <w:p w14:paraId="0CC2577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307.95</w:t>
            </w:r>
          </w:p>
        </w:tc>
        <w:tc>
          <w:tcPr>
            <w:tcW w:w="1813" w:type="dxa"/>
            <w:tcBorders>
              <w:top w:val="single" w:color="000000" w:sz="6" w:space="0"/>
              <w:left w:val="single" w:color="000000" w:sz="4" w:space="0"/>
              <w:bottom w:val="single" w:color="000000" w:sz="6" w:space="0"/>
              <w:right w:val="single" w:color="000000" w:sz="4" w:space="0"/>
            </w:tcBorders>
            <w:vAlign w:val="center"/>
          </w:tcPr>
          <w:p w14:paraId="5451757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2E4F670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31E8722D">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5B83376">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14:paraId="3EBCCDEA">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07A15DC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786.49</w:t>
            </w:r>
          </w:p>
        </w:tc>
        <w:tc>
          <w:tcPr>
            <w:tcW w:w="1827" w:type="dxa"/>
            <w:tcBorders>
              <w:top w:val="single" w:color="000000" w:sz="6" w:space="0"/>
              <w:left w:val="single" w:color="000000" w:sz="4" w:space="0"/>
              <w:bottom w:val="single" w:color="000000" w:sz="6" w:space="0"/>
              <w:right w:val="single" w:color="000000" w:sz="4" w:space="0"/>
            </w:tcBorders>
            <w:vAlign w:val="center"/>
          </w:tcPr>
          <w:p w14:paraId="158F1E67">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786.49</w:t>
            </w:r>
          </w:p>
        </w:tc>
        <w:tc>
          <w:tcPr>
            <w:tcW w:w="1813" w:type="dxa"/>
            <w:tcBorders>
              <w:top w:val="single" w:color="000000" w:sz="6" w:space="0"/>
              <w:left w:val="single" w:color="000000" w:sz="4" w:space="0"/>
              <w:bottom w:val="single" w:color="000000" w:sz="6" w:space="0"/>
              <w:right w:val="single" w:color="000000" w:sz="4" w:space="0"/>
            </w:tcBorders>
            <w:vAlign w:val="center"/>
          </w:tcPr>
          <w:p w14:paraId="794AB13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786.49</w:t>
            </w:r>
          </w:p>
        </w:tc>
        <w:tc>
          <w:tcPr>
            <w:tcW w:w="1813" w:type="dxa"/>
            <w:tcBorders>
              <w:top w:val="single" w:color="000000" w:sz="6" w:space="0"/>
              <w:left w:val="single" w:color="000000" w:sz="4" w:space="0"/>
              <w:bottom w:val="single" w:color="000000" w:sz="6" w:space="0"/>
              <w:right w:val="single" w:color="000000" w:sz="4" w:space="0"/>
            </w:tcBorders>
            <w:vAlign w:val="center"/>
          </w:tcPr>
          <w:p w14:paraId="74404C05">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D1852E9">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r w14:paraId="65486BD5">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15661CE">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14:paraId="091FCB2D">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4378A49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227.36</w:t>
            </w:r>
          </w:p>
        </w:tc>
        <w:tc>
          <w:tcPr>
            <w:tcW w:w="1827" w:type="dxa"/>
            <w:tcBorders>
              <w:top w:val="single" w:color="000000" w:sz="6" w:space="0"/>
              <w:left w:val="single" w:color="000000" w:sz="4" w:space="0"/>
              <w:bottom w:val="single" w:color="000000" w:sz="6" w:space="0"/>
              <w:right w:val="single" w:color="000000" w:sz="4" w:space="0"/>
            </w:tcBorders>
            <w:vAlign w:val="center"/>
          </w:tcPr>
          <w:p w14:paraId="07BBF654">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227.36</w:t>
            </w:r>
          </w:p>
        </w:tc>
        <w:tc>
          <w:tcPr>
            <w:tcW w:w="1813" w:type="dxa"/>
            <w:tcBorders>
              <w:top w:val="single" w:color="000000" w:sz="6" w:space="0"/>
              <w:left w:val="single" w:color="000000" w:sz="4" w:space="0"/>
              <w:bottom w:val="single" w:color="000000" w:sz="6" w:space="0"/>
              <w:right w:val="single" w:color="000000" w:sz="4" w:space="0"/>
            </w:tcBorders>
            <w:vAlign w:val="center"/>
          </w:tcPr>
          <w:p w14:paraId="447D7D80">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227.36</w:t>
            </w:r>
          </w:p>
        </w:tc>
        <w:tc>
          <w:tcPr>
            <w:tcW w:w="1813" w:type="dxa"/>
            <w:tcBorders>
              <w:top w:val="single" w:color="000000" w:sz="6" w:space="0"/>
              <w:left w:val="single" w:color="000000" w:sz="4" w:space="0"/>
              <w:bottom w:val="single" w:color="000000" w:sz="6" w:space="0"/>
              <w:right w:val="single" w:color="000000" w:sz="4" w:space="0"/>
            </w:tcBorders>
            <w:vAlign w:val="center"/>
          </w:tcPr>
          <w:p w14:paraId="17A9D466">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768F38BA">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p>
        </w:tc>
      </w:tr>
    </w:tbl>
    <w:p w14:paraId="767D92E9">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44B49728">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14:paraId="60D2D147">
        <w:tblPrEx>
          <w:tblCellMar>
            <w:top w:w="55" w:type="dxa"/>
            <w:left w:w="55" w:type="dxa"/>
            <w:bottom w:w="55" w:type="dxa"/>
            <w:right w:w="55" w:type="dxa"/>
          </w:tblCellMar>
        </w:tblPrEx>
        <w:trPr>
          <w:trHeight w:val="319" w:hRule="atLeast"/>
        </w:trPr>
        <w:tc>
          <w:tcPr>
            <w:tcW w:w="10817" w:type="dxa"/>
            <w:gridSpan w:val="5"/>
            <w:vAlign w:val="center"/>
          </w:tcPr>
          <w:p w14:paraId="69337D4D">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14:paraId="6F352871">
        <w:tblPrEx>
          <w:tblCellMar>
            <w:top w:w="55" w:type="dxa"/>
            <w:left w:w="55" w:type="dxa"/>
            <w:bottom w:w="55" w:type="dxa"/>
            <w:right w:w="55" w:type="dxa"/>
          </w:tblCellMar>
        </w:tblPrEx>
        <w:trPr>
          <w:trHeight w:val="319" w:hRule="atLeast"/>
        </w:trPr>
        <w:tc>
          <w:tcPr>
            <w:tcW w:w="10817" w:type="dxa"/>
            <w:gridSpan w:val="5"/>
          </w:tcPr>
          <w:p w14:paraId="56966100">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14:paraId="03B7F5CF">
        <w:tblPrEx>
          <w:tblCellMar>
            <w:top w:w="55" w:type="dxa"/>
            <w:left w:w="55" w:type="dxa"/>
            <w:bottom w:w="55" w:type="dxa"/>
            <w:right w:w="55" w:type="dxa"/>
          </w:tblCellMar>
        </w:tblPrEx>
        <w:trPr>
          <w:trHeight w:val="319" w:hRule="atLeast"/>
        </w:trPr>
        <w:tc>
          <w:tcPr>
            <w:tcW w:w="8760" w:type="dxa"/>
            <w:gridSpan w:val="4"/>
          </w:tcPr>
          <w:p w14:paraId="7F4F575A">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sz w:val="22"/>
                <w:szCs w:val="22"/>
              </w:rPr>
              <w:t>南京市秦淮区人民政府办公室</w:t>
            </w:r>
          </w:p>
        </w:tc>
        <w:tc>
          <w:tcPr>
            <w:tcW w:w="2057" w:type="dxa"/>
            <w:vAlign w:val="center"/>
          </w:tcPr>
          <w:p w14:paraId="3C13C6E2">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14:paraId="39C6F3CB">
        <w:tblPrEx>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14:paraId="18C06854">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14:paraId="25A0F6B3">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14:paraId="7995A121">
        <w:tblPrEx>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14:paraId="66E10D89">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14:paraId="5C5820C4">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332BA8F6">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22E19F8D">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14:paraId="760DF793">
            <w:pPr>
              <w:pStyle w:val="22"/>
              <w:widowControl w:val="0"/>
              <w:jc w:val="center"/>
              <w:rPr>
                <w:rFonts w:hint="eastAsia" w:ascii="仿宋" w:hAnsi="仿宋" w:eastAsia="仿宋" w:cs="仿宋"/>
              </w:rPr>
            </w:pPr>
            <w:r>
              <w:rPr>
                <w:rFonts w:hint="eastAsia" w:ascii="仿宋" w:hAnsi="仿宋" w:eastAsia="仿宋" w:cs="仿宋"/>
              </w:rPr>
              <w:t>公用经费</w:t>
            </w:r>
          </w:p>
        </w:tc>
      </w:tr>
      <w:tr w14:paraId="596AC8B7">
        <w:tblPrEx>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14:paraId="01023E9D">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14:paraId="164A0901">
            <w:pPr>
              <w:pStyle w:val="22"/>
              <w:widowControl w:val="0"/>
              <w:jc w:val="right"/>
              <w:rPr>
                <w:rFonts w:hint="eastAsia" w:ascii="仿宋" w:hAnsi="仿宋" w:eastAsia="仿宋" w:cs="仿宋"/>
              </w:rPr>
            </w:pPr>
            <w:r>
              <w:rPr>
                <w:rFonts w:hint="eastAsia" w:ascii="仿宋" w:hAnsi="仿宋" w:eastAsia="仿宋" w:cs="仿宋"/>
              </w:rPr>
              <w:t>4,518.83</w:t>
            </w:r>
          </w:p>
        </w:tc>
        <w:tc>
          <w:tcPr>
            <w:tcW w:w="2040" w:type="dxa"/>
            <w:tcBorders>
              <w:left w:val="single" w:color="000000" w:sz="4" w:space="0"/>
              <w:bottom w:val="single" w:color="000000" w:sz="4" w:space="0"/>
            </w:tcBorders>
            <w:vAlign w:val="center"/>
          </w:tcPr>
          <w:p w14:paraId="164A81CA">
            <w:pPr>
              <w:pStyle w:val="22"/>
              <w:widowControl w:val="0"/>
              <w:jc w:val="right"/>
              <w:rPr>
                <w:rFonts w:hint="eastAsia" w:ascii="仿宋" w:hAnsi="仿宋" w:eastAsia="仿宋" w:cs="仿宋"/>
              </w:rPr>
            </w:pPr>
            <w:r>
              <w:rPr>
                <w:rFonts w:hint="eastAsia" w:ascii="仿宋" w:hAnsi="仿宋" w:eastAsia="仿宋" w:cs="仿宋"/>
              </w:rPr>
              <w:t>4,259.84</w:t>
            </w:r>
          </w:p>
        </w:tc>
        <w:tc>
          <w:tcPr>
            <w:tcW w:w="2057" w:type="dxa"/>
            <w:tcBorders>
              <w:left w:val="single" w:color="000000" w:sz="4" w:space="0"/>
              <w:bottom w:val="single" w:color="000000" w:sz="4" w:space="0"/>
              <w:right w:val="single" w:color="000000" w:sz="4" w:space="0"/>
            </w:tcBorders>
            <w:vAlign w:val="center"/>
          </w:tcPr>
          <w:p w14:paraId="12ABCBB8">
            <w:pPr>
              <w:pStyle w:val="22"/>
              <w:widowControl w:val="0"/>
              <w:jc w:val="right"/>
              <w:rPr>
                <w:rFonts w:hint="eastAsia" w:ascii="仿宋" w:hAnsi="仿宋" w:eastAsia="仿宋" w:cs="仿宋"/>
              </w:rPr>
            </w:pPr>
            <w:r>
              <w:rPr>
                <w:rFonts w:hint="eastAsia" w:ascii="仿宋" w:hAnsi="仿宋" w:eastAsia="仿宋" w:cs="仿宋"/>
              </w:rPr>
              <w:t>258.99</w:t>
            </w:r>
          </w:p>
        </w:tc>
      </w:tr>
      <w:tr w14:paraId="661998CA">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EB018CE">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568D102">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CC0B1D7">
            <w:pPr>
              <w:pStyle w:val="22"/>
              <w:widowControl w:val="0"/>
              <w:jc w:val="right"/>
              <w:rPr>
                <w:rFonts w:hint="eastAsia" w:ascii="仿宋" w:hAnsi="仿宋" w:eastAsia="仿宋" w:cs="仿宋"/>
              </w:rPr>
            </w:pPr>
            <w:r>
              <w:rPr>
                <w:rFonts w:hint="eastAsia" w:ascii="仿宋" w:hAnsi="仿宋" w:eastAsia="仿宋" w:cs="仿宋"/>
              </w:rPr>
              <w:t>3,732.60</w:t>
            </w:r>
          </w:p>
        </w:tc>
        <w:tc>
          <w:tcPr>
            <w:tcW w:w="2040" w:type="dxa"/>
            <w:tcBorders>
              <w:top w:val="single" w:color="000000" w:sz="4" w:space="0"/>
              <w:left w:val="single" w:color="000000" w:sz="4" w:space="0"/>
              <w:bottom w:val="single" w:color="000000" w:sz="4" w:space="0"/>
              <w:right w:val="single" w:color="000000" w:sz="4" w:space="0"/>
            </w:tcBorders>
            <w:vAlign w:val="center"/>
          </w:tcPr>
          <w:p w14:paraId="3FF18E04">
            <w:pPr>
              <w:pStyle w:val="22"/>
              <w:widowControl w:val="0"/>
              <w:jc w:val="right"/>
              <w:rPr>
                <w:rFonts w:hint="eastAsia" w:ascii="仿宋" w:hAnsi="仿宋" w:eastAsia="仿宋" w:cs="仿宋"/>
              </w:rPr>
            </w:pPr>
            <w:r>
              <w:rPr>
                <w:rFonts w:hint="eastAsia" w:ascii="仿宋" w:hAnsi="仿宋" w:eastAsia="仿宋" w:cs="仿宋"/>
              </w:rPr>
              <w:t>3,732.60</w:t>
            </w:r>
          </w:p>
        </w:tc>
        <w:tc>
          <w:tcPr>
            <w:tcW w:w="2057" w:type="dxa"/>
            <w:tcBorders>
              <w:top w:val="single" w:color="000000" w:sz="4" w:space="0"/>
              <w:left w:val="single" w:color="000000" w:sz="4" w:space="0"/>
              <w:bottom w:val="single" w:color="000000" w:sz="4" w:space="0"/>
              <w:right w:val="single" w:color="000000" w:sz="4" w:space="0"/>
            </w:tcBorders>
            <w:vAlign w:val="center"/>
          </w:tcPr>
          <w:p w14:paraId="50636763">
            <w:pPr>
              <w:pStyle w:val="22"/>
              <w:widowControl w:val="0"/>
              <w:jc w:val="right"/>
              <w:rPr>
                <w:rFonts w:hint="eastAsia" w:ascii="仿宋" w:hAnsi="仿宋" w:eastAsia="仿宋" w:cs="仿宋"/>
              </w:rPr>
            </w:pPr>
          </w:p>
        </w:tc>
      </w:tr>
      <w:tr w14:paraId="33A61B16">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D4FD0FA">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D4EF8B0">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66001BF">
            <w:pPr>
              <w:pStyle w:val="22"/>
              <w:widowControl w:val="0"/>
              <w:jc w:val="right"/>
              <w:rPr>
                <w:rFonts w:hint="eastAsia" w:ascii="仿宋" w:hAnsi="仿宋" w:eastAsia="仿宋" w:cs="仿宋"/>
              </w:rPr>
            </w:pPr>
            <w:r>
              <w:rPr>
                <w:rFonts w:hint="eastAsia" w:ascii="仿宋" w:hAnsi="仿宋" w:eastAsia="仿宋" w:cs="仿宋"/>
              </w:rPr>
              <w:t>422.96</w:t>
            </w:r>
          </w:p>
        </w:tc>
        <w:tc>
          <w:tcPr>
            <w:tcW w:w="2040" w:type="dxa"/>
            <w:tcBorders>
              <w:top w:val="single" w:color="000000" w:sz="4" w:space="0"/>
              <w:left w:val="single" w:color="000000" w:sz="4" w:space="0"/>
              <w:bottom w:val="single" w:color="000000" w:sz="4" w:space="0"/>
              <w:right w:val="single" w:color="000000" w:sz="4" w:space="0"/>
            </w:tcBorders>
            <w:vAlign w:val="center"/>
          </w:tcPr>
          <w:p w14:paraId="5C12E0E3">
            <w:pPr>
              <w:pStyle w:val="22"/>
              <w:widowControl w:val="0"/>
              <w:jc w:val="right"/>
              <w:rPr>
                <w:rFonts w:hint="eastAsia" w:ascii="仿宋" w:hAnsi="仿宋" w:eastAsia="仿宋" w:cs="仿宋"/>
              </w:rPr>
            </w:pPr>
            <w:r>
              <w:rPr>
                <w:rFonts w:hint="eastAsia" w:ascii="仿宋" w:hAnsi="仿宋" w:eastAsia="仿宋" w:cs="仿宋"/>
              </w:rPr>
              <w:t>422.96</w:t>
            </w:r>
          </w:p>
        </w:tc>
        <w:tc>
          <w:tcPr>
            <w:tcW w:w="2057" w:type="dxa"/>
            <w:tcBorders>
              <w:top w:val="single" w:color="000000" w:sz="4" w:space="0"/>
              <w:left w:val="single" w:color="000000" w:sz="4" w:space="0"/>
              <w:bottom w:val="single" w:color="000000" w:sz="4" w:space="0"/>
              <w:right w:val="single" w:color="000000" w:sz="4" w:space="0"/>
            </w:tcBorders>
            <w:vAlign w:val="center"/>
          </w:tcPr>
          <w:p w14:paraId="12F7393C">
            <w:pPr>
              <w:pStyle w:val="22"/>
              <w:widowControl w:val="0"/>
              <w:jc w:val="right"/>
              <w:rPr>
                <w:rFonts w:hint="eastAsia" w:ascii="仿宋" w:hAnsi="仿宋" w:eastAsia="仿宋" w:cs="仿宋"/>
              </w:rPr>
            </w:pPr>
          </w:p>
        </w:tc>
      </w:tr>
      <w:tr w14:paraId="12E151FB">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E688CF5">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90924C1">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5775D27">
            <w:pPr>
              <w:pStyle w:val="22"/>
              <w:widowControl w:val="0"/>
              <w:jc w:val="right"/>
              <w:rPr>
                <w:rFonts w:hint="eastAsia" w:ascii="仿宋" w:hAnsi="仿宋" w:eastAsia="仿宋" w:cs="仿宋"/>
              </w:rPr>
            </w:pPr>
            <w:r>
              <w:rPr>
                <w:rFonts w:hint="eastAsia" w:ascii="仿宋" w:hAnsi="仿宋" w:eastAsia="仿宋" w:cs="仿宋"/>
              </w:rPr>
              <w:t>1,175.14</w:t>
            </w:r>
          </w:p>
        </w:tc>
        <w:tc>
          <w:tcPr>
            <w:tcW w:w="2040" w:type="dxa"/>
            <w:tcBorders>
              <w:top w:val="single" w:color="000000" w:sz="4" w:space="0"/>
              <w:left w:val="single" w:color="000000" w:sz="4" w:space="0"/>
              <w:bottom w:val="single" w:color="000000" w:sz="4" w:space="0"/>
              <w:right w:val="single" w:color="000000" w:sz="4" w:space="0"/>
            </w:tcBorders>
            <w:vAlign w:val="center"/>
          </w:tcPr>
          <w:p w14:paraId="0930C468">
            <w:pPr>
              <w:pStyle w:val="22"/>
              <w:widowControl w:val="0"/>
              <w:jc w:val="right"/>
              <w:rPr>
                <w:rFonts w:hint="eastAsia" w:ascii="仿宋" w:hAnsi="仿宋" w:eastAsia="仿宋" w:cs="仿宋"/>
              </w:rPr>
            </w:pPr>
            <w:r>
              <w:rPr>
                <w:rFonts w:hint="eastAsia" w:ascii="仿宋" w:hAnsi="仿宋" w:eastAsia="仿宋" w:cs="仿宋"/>
              </w:rPr>
              <w:t>1,175.14</w:t>
            </w:r>
          </w:p>
        </w:tc>
        <w:tc>
          <w:tcPr>
            <w:tcW w:w="2057" w:type="dxa"/>
            <w:tcBorders>
              <w:top w:val="single" w:color="000000" w:sz="4" w:space="0"/>
              <w:left w:val="single" w:color="000000" w:sz="4" w:space="0"/>
              <w:bottom w:val="single" w:color="000000" w:sz="4" w:space="0"/>
              <w:right w:val="single" w:color="000000" w:sz="4" w:space="0"/>
            </w:tcBorders>
            <w:vAlign w:val="center"/>
          </w:tcPr>
          <w:p w14:paraId="280BCCD3">
            <w:pPr>
              <w:pStyle w:val="22"/>
              <w:widowControl w:val="0"/>
              <w:jc w:val="right"/>
              <w:rPr>
                <w:rFonts w:hint="eastAsia" w:ascii="仿宋" w:hAnsi="仿宋" w:eastAsia="仿宋" w:cs="仿宋"/>
              </w:rPr>
            </w:pPr>
          </w:p>
        </w:tc>
      </w:tr>
      <w:tr w14:paraId="6CE518F0">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23868405">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6A05443">
            <w:pPr>
              <w:pStyle w:val="22"/>
              <w:widowControl w:val="0"/>
              <w:jc w:val="left"/>
              <w:rPr>
                <w:rFonts w:hint="eastAsia" w:ascii="仿宋" w:hAnsi="仿宋" w:eastAsia="仿宋" w:cs="仿宋"/>
              </w:rPr>
            </w:pPr>
            <w:r>
              <w:rPr>
                <w:rFonts w:hint="eastAsia" w:ascii="仿宋" w:hAnsi="仿宋" w:eastAsia="仿宋" w:cs="仿宋"/>
              </w:rPr>
              <w:t>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8724286">
            <w:pPr>
              <w:pStyle w:val="22"/>
              <w:widowControl w:val="0"/>
              <w:jc w:val="right"/>
              <w:rPr>
                <w:rFonts w:hint="eastAsia" w:ascii="仿宋" w:hAnsi="仿宋" w:eastAsia="仿宋" w:cs="仿宋"/>
              </w:rPr>
            </w:pPr>
            <w:r>
              <w:rPr>
                <w:rFonts w:hint="eastAsia" w:ascii="仿宋" w:hAnsi="仿宋" w:eastAsia="仿宋" w:cs="仿宋"/>
              </w:rPr>
              <w:t>731.28</w:t>
            </w:r>
          </w:p>
        </w:tc>
        <w:tc>
          <w:tcPr>
            <w:tcW w:w="2040" w:type="dxa"/>
            <w:tcBorders>
              <w:top w:val="single" w:color="000000" w:sz="4" w:space="0"/>
              <w:left w:val="single" w:color="000000" w:sz="4" w:space="0"/>
              <w:bottom w:val="single" w:color="000000" w:sz="4" w:space="0"/>
              <w:right w:val="single" w:color="000000" w:sz="4" w:space="0"/>
            </w:tcBorders>
            <w:vAlign w:val="center"/>
          </w:tcPr>
          <w:p w14:paraId="384285C7">
            <w:pPr>
              <w:pStyle w:val="22"/>
              <w:widowControl w:val="0"/>
              <w:jc w:val="right"/>
              <w:rPr>
                <w:rFonts w:hint="eastAsia" w:ascii="仿宋" w:hAnsi="仿宋" w:eastAsia="仿宋" w:cs="仿宋"/>
              </w:rPr>
            </w:pPr>
            <w:r>
              <w:rPr>
                <w:rFonts w:hint="eastAsia" w:ascii="仿宋" w:hAnsi="仿宋" w:eastAsia="仿宋" w:cs="仿宋"/>
              </w:rPr>
              <w:t>731.28</w:t>
            </w:r>
          </w:p>
        </w:tc>
        <w:tc>
          <w:tcPr>
            <w:tcW w:w="2057" w:type="dxa"/>
            <w:tcBorders>
              <w:top w:val="single" w:color="000000" w:sz="4" w:space="0"/>
              <w:left w:val="single" w:color="000000" w:sz="4" w:space="0"/>
              <w:bottom w:val="single" w:color="000000" w:sz="4" w:space="0"/>
              <w:right w:val="single" w:color="000000" w:sz="4" w:space="0"/>
            </w:tcBorders>
            <w:vAlign w:val="center"/>
          </w:tcPr>
          <w:p w14:paraId="4E1DDD68">
            <w:pPr>
              <w:pStyle w:val="22"/>
              <w:widowControl w:val="0"/>
              <w:jc w:val="right"/>
              <w:rPr>
                <w:rFonts w:hint="eastAsia" w:ascii="仿宋" w:hAnsi="仿宋" w:eastAsia="仿宋" w:cs="仿宋"/>
              </w:rPr>
            </w:pPr>
          </w:p>
        </w:tc>
      </w:tr>
      <w:tr w14:paraId="3A20519E">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B33BDC5">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6BA9969">
            <w:pPr>
              <w:pStyle w:val="22"/>
              <w:widowControl w:val="0"/>
              <w:jc w:val="left"/>
              <w:rPr>
                <w:rFonts w:hint="eastAsia"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1CC0F7C">
            <w:pPr>
              <w:pStyle w:val="22"/>
              <w:widowControl w:val="0"/>
              <w:jc w:val="right"/>
              <w:rPr>
                <w:rFonts w:hint="eastAsia" w:ascii="仿宋" w:hAnsi="仿宋" w:eastAsia="仿宋" w:cs="仿宋"/>
              </w:rPr>
            </w:pPr>
            <w:r>
              <w:rPr>
                <w:rFonts w:hint="eastAsia" w:ascii="仿宋" w:hAnsi="仿宋" w:eastAsia="仿宋" w:cs="仿宋"/>
              </w:rPr>
              <w:t>48.89</w:t>
            </w:r>
          </w:p>
        </w:tc>
        <w:tc>
          <w:tcPr>
            <w:tcW w:w="2040" w:type="dxa"/>
            <w:tcBorders>
              <w:top w:val="single" w:color="000000" w:sz="4" w:space="0"/>
              <w:left w:val="single" w:color="000000" w:sz="4" w:space="0"/>
              <w:bottom w:val="single" w:color="000000" w:sz="4" w:space="0"/>
              <w:right w:val="single" w:color="000000" w:sz="4" w:space="0"/>
            </w:tcBorders>
            <w:vAlign w:val="center"/>
          </w:tcPr>
          <w:p w14:paraId="1D0F15C3">
            <w:pPr>
              <w:pStyle w:val="22"/>
              <w:widowControl w:val="0"/>
              <w:jc w:val="right"/>
              <w:rPr>
                <w:rFonts w:hint="eastAsia" w:ascii="仿宋" w:hAnsi="仿宋" w:eastAsia="仿宋" w:cs="仿宋"/>
              </w:rPr>
            </w:pPr>
            <w:r>
              <w:rPr>
                <w:rFonts w:hint="eastAsia" w:ascii="仿宋" w:hAnsi="仿宋" w:eastAsia="仿宋" w:cs="仿宋"/>
              </w:rPr>
              <w:t>48.89</w:t>
            </w:r>
          </w:p>
        </w:tc>
        <w:tc>
          <w:tcPr>
            <w:tcW w:w="2057" w:type="dxa"/>
            <w:tcBorders>
              <w:top w:val="single" w:color="000000" w:sz="4" w:space="0"/>
              <w:left w:val="single" w:color="000000" w:sz="4" w:space="0"/>
              <w:bottom w:val="single" w:color="000000" w:sz="4" w:space="0"/>
              <w:right w:val="single" w:color="000000" w:sz="4" w:space="0"/>
            </w:tcBorders>
            <w:vAlign w:val="center"/>
          </w:tcPr>
          <w:p w14:paraId="2F101AF4">
            <w:pPr>
              <w:pStyle w:val="22"/>
              <w:widowControl w:val="0"/>
              <w:jc w:val="right"/>
              <w:rPr>
                <w:rFonts w:hint="eastAsia" w:ascii="仿宋" w:hAnsi="仿宋" w:eastAsia="仿宋" w:cs="仿宋"/>
              </w:rPr>
            </w:pPr>
          </w:p>
        </w:tc>
      </w:tr>
      <w:tr w14:paraId="36E14B04">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C17630B">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9345565">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DB2889">
            <w:pPr>
              <w:pStyle w:val="22"/>
              <w:widowControl w:val="0"/>
              <w:jc w:val="right"/>
              <w:rPr>
                <w:rFonts w:hint="eastAsia" w:ascii="仿宋" w:hAnsi="仿宋" w:eastAsia="仿宋" w:cs="仿宋"/>
              </w:rPr>
            </w:pPr>
            <w:r>
              <w:rPr>
                <w:rFonts w:hint="eastAsia" w:ascii="仿宋" w:hAnsi="仿宋" w:eastAsia="仿宋" w:cs="仿宋"/>
              </w:rPr>
              <w:t>222.91</w:t>
            </w:r>
          </w:p>
        </w:tc>
        <w:tc>
          <w:tcPr>
            <w:tcW w:w="2040" w:type="dxa"/>
            <w:tcBorders>
              <w:top w:val="single" w:color="000000" w:sz="4" w:space="0"/>
              <w:left w:val="single" w:color="000000" w:sz="4" w:space="0"/>
              <w:bottom w:val="single" w:color="000000" w:sz="4" w:space="0"/>
              <w:right w:val="single" w:color="000000" w:sz="4" w:space="0"/>
            </w:tcBorders>
            <w:vAlign w:val="center"/>
          </w:tcPr>
          <w:p w14:paraId="17BD948A">
            <w:pPr>
              <w:pStyle w:val="22"/>
              <w:widowControl w:val="0"/>
              <w:jc w:val="right"/>
              <w:rPr>
                <w:rFonts w:hint="eastAsia" w:ascii="仿宋" w:hAnsi="仿宋" w:eastAsia="仿宋" w:cs="仿宋"/>
              </w:rPr>
            </w:pPr>
            <w:r>
              <w:rPr>
                <w:rFonts w:hint="eastAsia" w:ascii="仿宋" w:hAnsi="仿宋" w:eastAsia="仿宋" w:cs="仿宋"/>
              </w:rPr>
              <w:t>222.91</w:t>
            </w:r>
          </w:p>
        </w:tc>
        <w:tc>
          <w:tcPr>
            <w:tcW w:w="2057" w:type="dxa"/>
            <w:tcBorders>
              <w:top w:val="single" w:color="000000" w:sz="4" w:space="0"/>
              <w:left w:val="single" w:color="000000" w:sz="4" w:space="0"/>
              <w:bottom w:val="single" w:color="000000" w:sz="4" w:space="0"/>
              <w:right w:val="single" w:color="000000" w:sz="4" w:space="0"/>
            </w:tcBorders>
            <w:vAlign w:val="center"/>
          </w:tcPr>
          <w:p w14:paraId="1C95012D">
            <w:pPr>
              <w:pStyle w:val="22"/>
              <w:widowControl w:val="0"/>
              <w:jc w:val="right"/>
              <w:rPr>
                <w:rFonts w:hint="eastAsia" w:ascii="仿宋" w:hAnsi="仿宋" w:eastAsia="仿宋" w:cs="仿宋"/>
              </w:rPr>
            </w:pPr>
          </w:p>
        </w:tc>
      </w:tr>
      <w:tr w14:paraId="192405A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EF6809A">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B30AFEF">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80CE195">
            <w:pPr>
              <w:pStyle w:val="22"/>
              <w:widowControl w:val="0"/>
              <w:jc w:val="right"/>
              <w:rPr>
                <w:rFonts w:hint="eastAsia" w:ascii="仿宋" w:hAnsi="仿宋" w:eastAsia="仿宋" w:cs="仿宋"/>
              </w:rPr>
            </w:pPr>
            <w:r>
              <w:rPr>
                <w:rFonts w:hint="eastAsia" w:ascii="仿宋" w:hAnsi="仿宋" w:eastAsia="仿宋" w:cs="仿宋"/>
              </w:rPr>
              <w:t>111.46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DF2F4E9">
            <w:pPr>
              <w:pStyle w:val="22"/>
              <w:widowControl w:val="0"/>
              <w:jc w:val="right"/>
              <w:rPr>
                <w:rFonts w:hint="eastAsia" w:ascii="仿宋" w:hAnsi="仿宋" w:eastAsia="仿宋" w:cs="仿宋"/>
              </w:rPr>
            </w:pPr>
            <w:r>
              <w:rPr>
                <w:rFonts w:hint="eastAsia" w:ascii="仿宋" w:hAnsi="仿宋" w:eastAsia="仿宋" w:cs="仿宋"/>
              </w:rPr>
              <w:t>111.46</w:t>
            </w:r>
          </w:p>
        </w:tc>
        <w:tc>
          <w:tcPr>
            <w:tcW w:w="2057" w:type="dxa"/>
            <w:tcBorders>
              <w:top w:val="single" w:color="000000" w:sz="4" w:space="0"/>
              <w:left w:val="single" w:color="000000" w:sz="4" w:space="0"/>
              <w:bottom w:val="single" w:color="000000" w:sz="4" w:space="0"/>
              <w:right w:val="single" w:color="000000" w:sz="4" w:space="0"/>
            </w:tcBorders>
            <w:vAlign w:val="center"/>
          </w:tcPr>
          <w:p w14:paraId="4D287CBB">
            <w:pPr>
              <w:pStyle w:val="22"/>
              <w:widowControl w:val="0"/>
              <w:jc w:val="right"/>
              <w:rPr>
                <w:rFonts w:hint="eastAsia" w:ascii="仿宋" w:hAnsi="仿宋" w:eastAsia="仿宋" w:cs="仿宋"/>
              </w:rPr>
            </w:pPr>
          </w:p>
        </w:tc>
      </w:tr>
      <w:tr w14:paraId="4CCECADE">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EB6C064">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D5AD618">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0CDA1B">
            <w:pPr>
              <w:pStyle w:val="22"/>
              <w:widowControl w:val="0"/>
              <w:jc w:val="right"/>
              <w:rPr>
                <w:rFonts w:hint="eastAsia" w:ascii="仿宋" w:hAnsi="仿宋" w:eastAsia="仿宋" w:cs="仿宋"/>
              </w:rPr>
            </w:pPr>
            <w:r>
              <w:rPr>
                <w:rFonts w:hint="eastAsia" w:ascii="仿宋" w:hAnsi="仿宋" w:eastAsia="仿宋" w:cs="仿宋"/>
              </w:rPr>
              <w:t>82.75</w:t>
            </w:r>
          </w:p>
        </w:tc>
        <w:tc>
          <w:tcPr>
            <w:tcW w:w="2040" w:type="dxa"/>
            <w:tcBorders>
              <w:top w:val="single" w:color="000000" w:sz="4" w:space="0"/>
              <w:left w:val="single" w:color="000000" w:sz="4" w:space="0"/>
              <w:bottom w:val="single" w:color="000000" w:sz="4" w:space="0"/>
              <w:right w:val="single" w:color="000000" w:sz="4" w:space="0"/>
            </w:tcBorders>
            <w:vAlign w:val="center"/>
          </w:tcPr>
          <w:p w14:paraId="209185BE">
            <w:pPr>
              <w:pStyle w:val="22"/>
              <w:widowControl w:val="0"/>
              <w:jc w:val="right"/>
              <w:rPr>
                <w:rFonts w:hint="eastAsia" w:ascii="仿宋" w:hAnsi="仿宋" w:eastAsia="仿宋" w:cs="仿宋"/>
              </w:rPr>
            </w:pPr>
            <w:r>
              <w:rPr>
                <w:rFonts w:hint="eastAsia" w:ascii="仿宋" w:hAnsi="仿宋" w:eastAsia="仿宋" w:cs="仿宋"/>
              </w:rPr>
              <w:t>82.75</w:t>
            </w:r>
          </w:p>
        </w:tc>
        <w:tc>
          <w:tcPr>
            <w:tcW w:w="2057" w:type="dxa"/>
            <w:tcBorders>
              <w:top w:val="single" w:color="000000" w:sz="4" w:space="0"/>
              <w:left w:val="single" w:color="000000" w:sz="4" w:space="0"/>
              <w:bottom w:val="single" w:color="000000" w:sz="4" w:space="0"/>
              <w:right w:val="single" w:color="000000" w:sz="4" w:space="0"/>
            </w:tcBorders>
            <w:vAlign w:val="center"/>
          </w:tcPr>
          <w:p w14:paraId="6F0B5214">
            <w:pPr>
              <w:pStyle w:val="22"/>
              <w:widowControl w:val="0"/>
              <w:jc w:val="right"/>
              <w:rPr>
                <w:rFonts w:hint="eastAsia" w:ascii="仿宋" w:hAnsi="仿宋" w:eastAsia="仿宋" w:cs="仿宋"/>
              </w:rPr>
            </w:pPr>
          </w:p>
        </w:tc>
      </w:tr>
      <w:tr w14:paraId="79279CA1">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24EF4D48">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CB30443">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485391E">
            <w:pPr>
              <w:pStyle w:val="22"/>
              <w:widowControl w:val="0"/>
              <w:jc w:val="right"/>
              <w:rPr>
                <w:rFonts w:hint="eastAsia" w:ascii="仿宋" w:hAnsi="仿宋" w:eastAsia="仿宋" w:cs="仿宋"/>
              </w:rPr>
            </w:pPr>
            <w:r>
              <w:rPr>
                <w:rFonts w:hint="eastAsia" w:ascii="仿宋" w:hAnsi="仿宋" w:eastAsia="仿宋" w:cs="仿宋"/>
              </w:rPr>
              <w:t>12.06</w:t>
            </w:r>
          </w:p>
        </w:tc>
        <w:tc>
          <w:tcPr>
            <w:tcW w:w="2040" w:type="dxa"/>
            <w:tcBorders>
              <w:top w:val="single" w:color="000000" w:sz="4" w:space="0"/>
              <w:left w:val="single" w:color="000000" w:sz="4" w:space="0"/>
              <w:bottom w:val="single" w:color="000000" w:sz="4" w:space="0"/>
              <w:right w:val="single" w:color="000000" w:sz="4" w:space="0"/>
            </w:tcBorders>
            <w:vAlign w:val="center"/>
          </w:tcPr>
          <w:p w14:paraId="6D617590">
            <w:pPr>
              <w:pStyle w:val="22"/>
              <w:widowControl w:val="0"/>
              <w:jc w:val="right"/>
              <w:rPr>
                <w:rFonts w:hint="eastAsia" w:ascii="仿宋" w:hAnsi="仿宋" w:eastAsia="仿宋" w:cs="仿宋"/>
              </w:rPr>
            </w:pPr>
            <w:r>
              <w:rPr>
                <w:rFonts w:hint="eastAsia" w:ascii="仿宋" w:hAnsi="仿宋" w:eastAsia="仿宋" w:cs="仿宋"/>
              </w:rPr>
              <w:t>12.06</w:t>
            </w:r>
          </w:p>
        </w:tc>
        <w:tc>
          <w:tcPr>
            <w:tcW w:w="2057" w:type="dxa"/>
            <w:tcBorders>
              <w:top w:val="single" w:color="000000" w:sz="4" w:space="0"/>
              <w:left w:val="single" w:color="000000" w:sz="4" w:space="0"/>
              <w:bottom w:val="single" w:color="000000" w:sz="4" w:space="0"/>
              <w:right w:val="single" w:color="000000" w:sz="4" w:space="0"/>
            </w:tcBorders>
            <w:vAlign w:val="center"/>
          </w:tcPr>
          <w:p w14:paraId="6C7A6336">
            <w:pPr>
              <w:pStyle w:val="22"/>
              <w:widowControl w:val="0"/>
              <w:jc w:val="right"/>
              <w:rPr>
                <w:rFonts w:hint="eastAsia" w:ascii="仿宋" w:hAnsi="仿宋" w:eastAsia="仿宋" w:cs="仿宋"/>
              </w:rPr>
            </w:pPr>
          </w:p>
        </w:tc>
      </w:tr>
      <w:tr w14:paraId="7322A8C8">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6EE7618">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405DE1E">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ADAB9E3">
            <w:pPr>
              <w:pStyle w:val="22"/>
              <w:widowControl w:val="0"/>
              <w:jc w:val="right"/>
              <w:rPr>
                <w:rFonts w:hint="eastAsia" w:ascii="仿宋" w:hAnsi="仿宋" w:eastAsia="仿宋" w:cs="仿宋"/>
              </w:rPr>
            </w:pPr>
            <w:r>
              <w:rPr>
                <w:rFonts w:hint="eastAsia" w:ascii="仿宋" w:hAnsi="仿宋" w:eastAsia="仿宋" w:cs="仿宋"/>
              </w:rPr>
              <w:t>307.95</w:t>
            </w:r>
          </w:p>
        </w:tc>
        <w:tc>
          <w:tcPr>
            <w:tcW w:w="2040" w:type="dxa"/>
            <w:tcBorders>
              <w:top w:val="single" w:color="000000" w:sz="4" w:space="0"/>
              <w:left w:val="single" w:color="000000" w:sz="4" w:space="0"/>
              <w:bottom w:val="single" w:color="000000" w:sz="4" w:space="0"/>
              <w:right w:val="single" w:color="000000" w:sz="4" w:space="0"/>
            </w:tcBorders>
            <w:vAlign w:val="center"/>
          </w:tcPr>
          <w:p w14:paraId="6A6DFE90">
            <w:pPr>
              <w:pStyle w:val="22"/>
              <w:widowControl w:val="0"/>
              <w:jc w:val="right"/>
              <w:rPr>
                <w:rFonts w:hint="eastAsia" w:ascii="仿宋" w:hAnsi="仿宋" w:eastAsia="仿宋" w:cs="仿宋"/>
              </w:rPr>
            </w:pPr>
            <w:r>
              <w:rPr>
                <w:rFonts w:hint="eastAsia" w:ascii="仿宋" w:hAnsi="仿宋" w:eastAsia="仿宋" w:cs="仿宋"/>
              </w:rPr>
              <w:t>307.95</w:t>
            </w:r>
          </w:p>
        </w:tc>
        <w:tc>
          <w:tcPr>
            <w:tcW w:w="2057" w:type="dxa"/>
            <w:tcBorders>
              <w:top w:val="single" w:color="000000" w:sz="4" w:space="0"/>
              <w:left w:val="single" w:color="000000" w:sz="4" w:space="0"/>
              <w:bottom w:val="single" w:color="000000" w:sz="4" w:space="0"/>
              <w:right w:val="single" w:color="000000" w:sz="4" w:space="0"/>
            </w:tcBorders>
            <w:vAlign w:val="center"/>
          </w:tcPr>
          <w:p w14:paraId="14241A8B">
            <w:pPr>
              <w:pStyle w:val="22"/>
              <w:widowControl w:val="0"/>
              <w:jc w:val="right"/>
              <w:rPr>
                <w:rFonts w:hint="eastAsia" w:ascii="仿宋" w:hAnsi="仿宋" w:eastAsia="仿宋" w:cs="仿宋"/>
              </w:rPr>
            </w:pPr>
          </w:p>
        </w:tc>
      </w:tr>
      <w:tr w14:paraId="6FD9BE64">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FDF443D">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03078CD">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E37254D">
            <w:pPr>
              <w:pStyle w:val="22"/>
              <w:widowControl w:val="0"/>
              <w:jc w:val="right"/>
              <w:rPr>
                <w:rFonts w:hint="eastAsia" w:ascii="仿宋" w:hAnsi="仿宋" w:eastAsia="仿宋" w:cs="仿宋"/>
              </w:rPr>
            </w:pPr>
            <w:r>
              <w:rPr>
                <w:rFonts w:hint="eastAsia" w:ascii="仿宋" w:hAnsi="仿宋" w:eastAsia="仿宋" w:cs="仿宋"/>
              </w:rPr>
              <w:t>617.20</w:t>
            </w:r>
          </w:p>
        </w:tc>
        <w:tc>
          <w:tcPr>
            <w:tcW w:w="2040" w:type="dxa"/>
            <w:tcBorders>
              <w:top w:val="single" w:color="000000" w:sz="4" w:space="0"/>
              <w:left w:val="single" w:color="000000" w:sz="4" w:space="0"/>
              <w:bottom w:val="single" w:color="000000" w:sz="4" w:space="0"/>
              <w:right w:val="single" w:color="000000" w:sz="4" w:space="0"/>
            </w:tcBorders>
            <w:vAlign w:val="center"/>
          </w:tcPr>
          <w:p w14:paraId="0C008726">
            <w:pPr>
              <w:pStyle w:val="22"/>
              <w:widowControl w:val="0"/>
              <w:jc w:val="right"/>
              <w:rPr>
                <w:rFonts w:hint="eastAsia" w:ascii="仿宋" w:hAnsi="仿宋" w:eastAsia="仿宋" w:cs="仿宋"/>
              </w:rPr>
            </w:pPr>
            <w:r>
              <w:rPr>
                <w:rFonts w:hint="eastAsia" w:ascii="仿宋" w:hAnsi="仿宋" w:eastAsia="仿宋" w:cs="仿宋"/>
              </w:rPr>
              <w:t>617.20</w:t>
            </w:r>
          </w:p>
        </w:tc>
        <w:tc>
          <w:tcPr>
            <w:tcW w:w="2057" w:type="dxa"/>
            <w:tcBorders>
              <w:top w:val="single" w:color="000000" w:sz="4" w:space="0"/>
              <w:left w:val="single" w:color="000000" w:sz="4" w:space="0"/>
              <w:bottom w:val="single" w:color="000000" w:sz="4" w:space="0"/>
              <w:right w:val="single" w:color="000000" w:sz="4" w:space="0"/>
            </w:tcBorders>
            <w:vAlign w:val="center"/>
          </w:tcPr>
          <w:p w14:paraId="615BEBC6">
            <w:pPr>
              <w:pStyle w:val="22"/>
              <w:widowControl w:val="0"/>
              <w:jc w:val="right"/>
              <w:rPr>
                <w:rFonts w:hint="eastAsia" w:ascii="仿宋" w:hAnsi="仿宋" w:eastAsia="仿宋" w:cs="仿宋"/>
              </w:rPr>
            </w:pPr>
          </w:p>
        </w:tc>
      </w:tr>
      <w:tr w14:paraId="1A8A8558">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C6070F6">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0C1BB68">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FA98671">
            <w:pPr>
              <w:pStyle w:val="22"/>
              <w:widowControl w:val="0"/>
              <w:jc w:val="right"/>
              <w:rPr>
                <w:rFonts w:hint="eastAsia" w:ascii="仿宋" w:hAnsi="仿宋" w:eastAsia="仿宋" w:cs="仿宋"/>
              </w:rPr>
            </w:pPr>
            <w:r>
              <w:rPr>
                <w:rFonts w:hint="eastAsia" w:ascii="仿宋" w:hAnsi="仿宋" w:eastAsia="仿宋" w:cs="仿宋"/>
              </w:rPr>
              <w:t>258.99</w:t>
            </w:r>
          </w:p>
        </w:tc>
        <w:tc>
          <w:tcPr>
            <w:tcW w:w="2040" w:type="dxa"/>
            <w:tcBorders>
              <w:top w:val="single" w:color="000000" w:sz="4" w:space="0"/>
              <w:left w:val="single" w:color="000000" w:sz="4" w:space="0"/>
              <w:bottom w:val="single" w:color="000000" w:sz="4" w:space="0"/>
              <w:right w:val="single" w:color="000000" w:sz="4" w:space="0"/>
            </w:tcBorders>
            <w:vAlign w:val="center"/>
          </w:tcPr>
          <w:p w14:paraId="3552FC7C">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0604DCA8">
            <w:pPr>
              <w:pStyle w:val="22"/>
              <w:widowControl w:val="0"/>
              <w:jc w:val="right"/>
              <w:rPr>
                <w:rFonts w:hint="eastAsia" w:ascii="仿宋" w:hAnsi="仿宋" w:eastAsia="仿宋" w:cs="仿宋"/>
              </w:rPr>
            </w:pPr>
            <w:r>
              <w:rPr>
                <w:rFonts w:hint="eastAsia" w:ascii="仿宋" w:hAnsi="仿宋" w:eastAsia="仿宋" w:cs="仿宋"/>
              </w:rPr>
              <w:t>258.99</w:t>
            </w:r>
          </w:p>
        </w:tc>
      </w:tr>
      <w:tr w14:paraId="318BE8CE">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665A451">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E1E877C">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416B129">
            <w:pPr>
              <w:pStyle w:val="22"/>
              <w:widowControl w:val="0"/>
              <w:jc w:val="right"/>
              <w:rPr>
                <w:rFonts w:hint="eastAsia" w:ascii="仿宋" w:hAnsi="仿宋" w:eastAsia="仿宋" w:cs="仿宋"/>
              </w:rPr>
            </w:pPr>
            <w:r>
              <w:rPr>
                <w:rFonts w:hint="eastAsia" w:ascii="仿宋" w:hAnsi="仿宋" w:eastAsia="仿宋" w:cs="仿宋"/>
              </w:rPr>
              <w:t>20.66</w:t>
            </w:r>
          </w:p>
        </w:tc>
        <w:tc>
          <w:tcPr>
            <w:tcW w:w="2040" w:type="dxa"/>
            <w:tcBorders>
              <w:top w:val="single" w:color="000000" w:sz="4" w:space="0"/>
              <w:left w:val="single" w:color="000000" w:sz="4" w:space="0"/>
              <w:bottom w:val="single" w:color="000000" w:sz="4" w:space="0"/>
              <w:right w:val="single" w:color="000000" w:sz="4" w:space="0"/>
            </w:tcBorders>
            <w:vAlign w:val="center"/>
          </w:tcPr>
          <w:p w14:paraId="5A5E9016">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DDFB78F">
            <w:pPr>
              <w:pStyle w:val="22"/>
              <w:widowControl w:val="0"/>
              <w:jc w:val="right"/>
              <w:rPr>
                <w:rFonts w:hint="eastAsia" w:ascii="仿宋" w:hAnsi="仿宋" w:eastAsia="仿宋" w:cs="仿宋"/>
              </w:rPr>
            </w:pPr>
            <w:r>
              <w:rPr>
                <w:rFonts w:hint="eastAsia" w:ascii="仿宋" w:hAnsi="仿宋" w:eastAsia="仿宋" w:cs="仿宋"/>
              </w:rPr>
              <w:t>20.66</w:t>
            </w:r>
          </w:p>
        </w:tc>
      </w:tr>
      <w:tr w14:paraId="6AE0E788">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2A996CAB">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F559DF9">
            <w:pPr>
              <w:pStyle w:val="22"/>
              <w:widowControl w:val="0"/>
              <w:jc w:val="left"/>
              <w:rPr>
                <w:rFonts w:hint="eastAsia"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6D63A1B">
            <w:pPr>
              <w:pStyle w:val="22"/>
              <w:widowControl w:val="0"/>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0B57E0E">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16BCE85">
            <w:pPr>
              <w:pStyle w:val="22"/>
              <w:widowControl w:val="0"/>
              <w:jc w:val="right"/>
              <w:rPr>
                <w:rFonts w:hint="eastAsia" w:ascii="仿宋" w:hAnsi="仿宋" w:eastAsia="仿宋" w:cs="仿宋"/>
              </w:rPr>
            </w:pPr>
            <w:r>
              <w:rPr>
                <w:rFonts w:hint="eastAsia" w:ascii="仿宋" w:hAnsi="仿宋" w:eastAsia="仿宋" w:cs="仿宋"/>
              </w:rPr>
              <w:t>5.00</w:t>
            </w:r>
          </w:p>
        </w:tc>
      </w:tr>
      <w:tr w14:paraId="71E916E2">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9C6E92C">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225BC40">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C89B3F">
            <w:pPr>
              <w:pStyle w:val="22"/>
              <w:widowControl w:val="0"/>
              <w:jc w:val="right"/>
              <w:rPr>
                <w:rFonts w:hint="eastAsia" w:ascii="仿宋" w:hAnsi="仿宋" w:eastAsia="仿宋" w:cs="仿宋"/>
              </w:rPr>
            </w:pPr>
            <w:r>
              <w:rPr>
                <w:rFonts w:hint="eastAsia" w:ascii="仿宋" w:hAnsi="仿宋" w:eastAsia="仿宋" w:cs="仿宋"/>
              </w:rPr>
              <w:t>55.00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7980C0D4">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14861A90">
            <w:pPr>
              <w:pStyle w:val="22"/>
              <w:widowControl w:val="0"/>
              <w:jc w:val="right"/>
              <w:rPr>
                <w:rFonts w:hint="eastAsia" w:ascii="仿宋" w:hAnsi="仿宋" w:eastAsia="仿宋" w:cs="仿宋"/>
              </w:rPr>
            </w:pPr>
            <w:r>
              <w:rPr>
                <w:rFonts w:hint="eastAsia" w:ascii="仿宋" w:hAnsi="仿宋" w:eastAsia="仿宋" w:cs="仿宋"/>
              </w:rPr>
              <w:t>55.00</w:t>
            </w:r>
          </w:p>
        </w:tc>
      </w:tr>
      <w:tr w14:paraId="3FBFC154">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BA855E5">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CFE6BC8">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0B7191">
            <w:pPr>
              <w:pStyle w:val="22"/>
              <w:widowControl w:val="0"/>
              <w:jc w:val="right"/>
              <w:rPr>
                <w:rFonts w:hint="eastAsia" w:ascii="仿宋" w:hAnsi="仿宋" w:eastAsia="仿宋" w:cs="仿宋"/>
              </w:rPr>
            </w:pPr>
            <w:r>
              <w:rPr>
                <w:rFonts w:hint="eastAsia" w:ascii="仿宋" w:hAnsi="仿宋" w:eastAsia="仿宋" w:cs="仿宋"/>
              </w:rPr>
              <w:t>10.00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B85C7C">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55AF94E7">
            <w:pPr>
              <w:pStyle w:val="22"/>
              <w:widowControl w:val="0"/>
              <w:jc w:val="right"/>
              <w:rPr>
                <w:rFonts w:hint="eastAsia" w:ascii="仿宋" w:hAnsi="仿宋" w:eastAsia="仿宋" w:cs="仿宋"/>
              </w:rPr>
            </w:pPr>
            <w:r>
              <w:rPr>
                <w:rFonts w:hint="eastAsia" w:ascii="仿宋" w:hAnsi="仿宋" w:eastAsia="仿宋" w:cs="仿宋"/>
              </w:rPr>
              <w:t>10.00</w:t>
            </w:r>
          </w:p>
        </w:tc>
      </w:tr>
      <w:tr w14:paraId="41305D45">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754CB27">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2218757A">
            <w:pPr>
              <w:pStyle w:val="22"/>
              <w:widowControl w:val="0"/>
              <w:jc w:val="left"/>
              <w:rPr>
                <w:rFonts w:hint="eastAsia" w:ascii="仿宋" w:hAnsi="仿宋" w:eastAsia="仿宋" w:cs="仿宋"/>
              </w:rPr>
            </w:pPr>
            <w:r>
              <w:rPr>
                <w:rFonts w:hint="eastAsia" w:ascii="仿宋" w:hAnsi="仿宋" w:eastAsia="仿宋" w:cs="仿宋"/>
              </w:rPr>
              <w:t>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36BCB9">
            <w:pPr>
              <w:pStyle w:val="22"/>
              <w:widowControl w:val="0"/>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76DF0EB3">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2A36DF6E">
            <w:pPr>
              <w:pStyle w:val="22"/>
              <w:widowControl w:val="0"/>
              <w:jc w:val="right"/>
              <w:rPr>
                <w:rFonts w:hint="eastAsia" w:ascii="仿宋" w:hAnsi="仿宋" w:eastAsia="仿宋" w:cs="仿宋"/>
              </w:rPr>
            </w:pPr>
            <w:r>
              <w:rPr>
                <w:rFonts w:hint="eastAsia" w:ascii="仿宋" w:hAnsi="仿宋" w:eastAsia="仿宋" w:cs="仿宋"/>
              </w:rPr>
              <w:t>5.00</w:t>
            </w:r>
          </w:p>
        </w:tc>
      </w:tr>
      <w:tr w14:paraId="404B6727">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8D5A806">
            <w:pPr>
              <w:pStyle w:val="22"/>
              <w:widowControl w:val="0"/>
              <w:jc w:val="left"/>
              <w:rPr>
                <w:rFonts w:hint="eastAsia" w:ascii="仿宋" w:hAnsi="仿宋" w:eastAsia="仿宋" w:cs="仿宋"/>
              </w:rPr>
            </w:pPr>
            <w:r>
              <w:rPr>
                <w:rFonts w:hint="eastAsia" w:ascii="仿宋" w:hAnsi="仿宋" w:eastAsia="仿宋" w:cs="仿宋"/>
              </w:rPr>
              <w:t xml:space="preserve">  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27B738AC">
            <w:pPr>
              <w:pStyle w:val="22"/>
              <w:widowControl w:val="0"/>
              <w:jc w:val="left"/>
              <w:rPr>
                <w:rFonts w:hint="eastAsia" w:ascii="仿宋" w:hAnsi="仿宋" w:eastAsia="仿宋" w:cs="仿宋"/>
              </w:rPr>
            </w:pPr>
            <w:r>
              <w:rPr>
                <w:rFonts w:hint="eastAsia" w:ascii="仿宋" w:hAnsi="仿宋" w:eastAsia="仿宋" w:cs="仿宋"/>
              </w:rPr>
              <w:t>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D1C5F7">
            <w:pPr>
              <w:pStyle w:val="22"/>
              <w:widowControl w:val="0"/>
              <w:jc w:val="right"/>
              <w:rPr>
                <w:rFonts w:hint="eastAsia" w:ascii="仿宋" w:hAnsi="仿宋" w:eastAsia="仿宋" w:cs="仿宋"/>
              </w:rPr>
            </w:pPr>
            <w:r>
              <w:rPr>
                <w:rFonts w:hint="eastAsia" w:ascii="仿宋" w:hAnsi="仿宋" w:eastAsia="仿宋" w:cs="仿宋"/>
              </w:rPr>
              <w:t>2.03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CE08363">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4CDC7784">
            <w:pPr>
              <w:pStyle w:val="22"/>
              <w:widowControl w:val="0"/>
              <w:jc w:val="right"/>
              <w:rPr>
                <w:rFonts w:hint="eastAsia" w:ascii="仿宋" w:hAnsi="仿宋" w:eastAsia="仿宋" w:cs="仿宋"/>
              </w:rPr>
            </w:pPr>
            <w:r>
              <w:rPr>
                <w:rFonts w:hint="eastAsia" w:ascii="仿宋" w:hAnsi="仿宋" w:eastAsia="仿宋" w:cs="仿宋"/>
              </w:rPr>
              <w:t>2.03</w:t>
            </w:r>
          </w:p>
        </w:tc>
      </w:tr>
      <w:tr w14:paraId="0B02C0BF">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19ACDFF">
            <w:pPr>
              <w:pStyle w:val="22"/>
              <w:widowControl w:val="0"/>
              <w:jc w:val="left"/>
              <w:rPr>
                <w:rFonts w:hint="eastAsia" w:ascii="仿宋" w:hAnsi="仿宋" w:eastAsia="仿宋" w:cs="仿宋"/>
              </w:rPr>
            </w:pPr>
            <w:r>
              <w:rPr>
                <w:rFonts w:hint="eastAsia" w:ascii="仿宋" w:hAnsi="仿宋" w:eastAsia="仿宋" w:cs="仿宋"/>
              </w:rPr>
              <w:t xml:space="preserve">  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1ECD58EC">
            <w:pPr>
              <w:pStyle w:val="22"/>
              <w:widowControl w:val="0"/>
              <w:jc w:val="left"/>
              <w:rPr>
                <w:rFonts w:hint="eastAsia" w:ascii="仿宋" w:hAnsi="仿宋" w:eastAsia="仿宋" w:cs="仿宋"/>
              </w:rPr>
            </w:pPr>
            <w:r>
              <w:rPr>
                <w:rFonts w:hint="eastAsia" w:ascii="仿宋" w:hAnsi="仿宋" w:eastAsia="仿宋" w:cs="仿宋"/>
              </w:rPr>
              <w:t>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21182F">
            <w:pPr>
              <w:pStyle w:val="22"/>
              <w:widowControl w:val="0"/>
              <w:jc w:val="right"/>
              <w:rPr>
                <w:rFonts w:hint="eastAsia" w:ascii="仿宋" w:hAnsi="仿宋" w:eastAsia="仿宋" w:cs="仿宋"/>
              </w:rPr>
            </w:pPr>
            <w:r>
              <w:rPr>
                <w:rFonts w:hint="eastAsia" w:ascii="仿宋" w:hAnsi="仿宋" w:eastAsia="仿宋" w:cs="仿宋"/>
              </w:rPr>
              <w:t>20.64</w:t>
            </w:r>
          </w:p>
        </w:tc>
        <w:tc>
          <w:tcPr>
            <w:tcW w:w="2040" w:type="dxa"/>
            <w:tcBorders>
              <w:top w:val="single" w:color="000000" w:sz="4" w:space="0"/>
              <w:left w:val="single" w:color="000000" w:sz="4" w:space="0"/>
              <w:bottom w:val="single" w:color="000000" w:sz="4" w:space="0"/>
              <w:right w:val="single" w:color="000000" w:sz="4" w:space="0"/>
            </w:tcBorders>
            <w:vAlign w:val="center"/>
          </w:tcPr>
          <w:p w14:paraId="1ECF0089">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4A9A909">
            <w:pPr>
              <w:pStyle w:val="22"/>
              <w:widowControl w:val="0"/>
              <w:jc w:val="right"/>
              <w:rPr>
                <w:rFonts w:hint="eastAsia" w:ascii="仿宋" w:hAnsi="仿宋" w:eastAsia="仿宋" w:cs="仿宋"/>
              </w:rPr>
            </w:pPr>
            <w:r>
              <w:rPr>
                <w:rFonts w:hint="eastAsia" w:ascii="仿宋" w:hAnsi="仿宋" w:eastAsia="仿宋" w:cs="仿宋"/>
              </w:rPr>
              <w:t>20.64</w:t>
            </w:r>
          </w:p>
        </w:tc>
      </w:tr>
      <w:tr w14:paraId="7EDB501C">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4461166">
            <w:pPr>
              <w:pStyle w:val="22"/>
              <w:widowControl w:val="0"/>
              <w:jc w:val="left"/>
              <w:rPr>
                <w:rFonts w:hint="eastAsia" w:ascii="仿宋" w:hAnsi="仿宋" w:eastAsia="仿宋" w:cs="仿宋"/>
              </w:rPr>
            </w:pPr>
            <w:r>
              <w:rPr>
                <w:rFonts w:hint="eastAsia" w:ascii="仿宋" w:hAnsi="仿宋" w:eastAsia="仿宋" w:cs="仿宋"/>
              </w:rPr>
              <w:t xml:space="preserve">  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EC06B0F">
            <w:pPr>
              <w:pStyle w:val="22"/>
              <w:widowControl w:val="0"/>
              <w:jc w:val="left"/>
              <w:rPr>
                <w:rFonts w:hint="eastAsia" w:ascii="仿宋" w:hAnsi="仿宋" w:eastAsia="仿宋" w:cs="仿宋"/>
              </w:rPr>
            </w:pPr>
            <w:r>
              <w:rPr>
                <w:rFonts w:hint="eastAsia" w:ascii="仿宋" w:hAnsi="仿宋" w:eastAsia="仿宋" w:cs="仿宋"/>
              </w:rPr>
              <w:t>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FA4B1E">
            <w:pPr>
              <w:pStyle w:val="22"/>
              <w:widowControl w:val="0"/>
              <w:jc w:val="right"/>
              <w:rPr>
                <w:rFonts w:hint="eastAsia" w:ascii="仿宋" w:hAnsi="仿宋" w:eastAsia="仿宋" w:cs="仿宋"/>
              </w:rPr>
            </w:pPr>
            <w:r>
              <w:rPr>
                <w:rFonts w:hint="eastAsia" w:ascii="仿宋" w:hAnsi="仿宋" w:eastAsia="仿宋" w:cs="仿宋"/>
              </w:rPr>
              <w:t>5.29</w:t>
            </w:r>
          </w:p>
        </w:tc>
        <w:tc>
          <w:tcPr>
            <w:tcW w:w="2040" w:type="dxa"/>
            <w:tcBorders>
              <w:top w:val="single" w:color="000000" w:sz="4" w:space="0"/>
              <w:left w:val="single" w:color="000000" w:sz="4" w:space="0"/>
              <w:bottom w:val="single" w:color="000000" w:sz="4" w:space="0"/>
              <w:right w:val="single" w:color="000000" w:sz="4" w:space="0"/>
            </w:tcBorders>
            <w:vAlign w:val="center"/>
          </w:tcPr>
          <w:p w14:paraId="2167E41E">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2C8427DF">
            <w:pPr>
              <w:pStyle w:val="22"/>
              <w:widowControl w:val="0"/>
              <w:jc w:val="right"/>
              <w:rPr>
                <w:rFonts w:hint="eastAsia" w:ascii="仿宋" w:hAnsi="仿宋" w:eastAsia="仿宋" w:cs="仿宋"/>
              </w:rPr>
            </w:pPr>
            <w:r>
              <w:rPr>
                <w:rFonts w:hint="eastAsia" w:ascii="仿宋" w:hAnsi="仿宋" w:eastAsia="仿宋" w:cs="仿宋"/>
              </w:rPr>
              <w:t>5.29</w:t>
            </w:r>
          </w:p>
        </w:tc>
      </w:tr>
      <w:tr w14:paraId="41614538">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7DC7A3A2">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72763D96">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C4F6C9">
            <w:pPr>
              <w:pStyle w:val="22"/>
              <w:widowControl w:val="0"/>
              <w:jc w:val="right"/>
              <w:rPr>
                <w:rFonts w:hint="eastAsia" w:ascii="仿宋" w:hAnsi="仿宋" w:eastAsia="仿宋" w:cs="仿宋"/>
              </w:rPr>
            </w:pPr>
            <w:r>
              <w:rPr>
                <w:rFonts w:hint="eastAsia" w:ascii="仿宋" w:hAnsi="仿宋" w:eastAsia="仿宋" w:cs="仿宋"/>
              </w:rPr>
              <w:t>45.00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1A4A08A4">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1C516955">
            <w:pPr>
              <w:pStyle w:val="22"/>
              <w:widowControl w:val="0"/>
              <w:jc w:val="right"/>
              <w:rPr>
                <w:rFonts w:hint="eastAsia" w:ascii="仿宋" w:hAnsi="仿宋" w:eastAsia="仿宋" w:cs="仿宋"/>
              </w:rPr>
            </w:pPr>
            <w:r>
              <w:rPr>
                <w:rFonts w:hint="eastAsia" w:ascii="仿宋" w:hAnsi="仿宋" w:eastAsia="仿宋" w:cs="仿宋"/>
              </w:rPr>
              <w:t>45.00</w:t>
            </w:r>
          </w:p>
        </w:tc>
      </w:tr>
      <w:tr w14:paraId="4BBF4B70">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3083AE4">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702C6AF9">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A5E1817">
            <w:pPr>
              <w:pStyle w:val="22"/>
              <w:widowControl w:val="0"/>
              <w:jc w:val="right"/>
              <w:rPr>
                <w:rFonts w:hint="eastAsia" w:ascii="仿宋" w:hAnsi="仿宋" w:eastAsia="仿宋" w:cs="仿宋"/>
              </w:rPr>
            </w:pPr>
            <w:r>
              <w:rPr>
                <w:rFonts w:hint="eastAsia" w:ascii="仿宋" w:hAnsi="仿宋" w:eastAsia="仿宋" w:cs="仿宋"/>
              </w:rPr>
              <w:t>65.00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731F40D7">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3013188A">
            <w:pPr>
              <w:pStyle w:val="22"/>
              <w:widowControl w:val="0"/>
              <w:jc w:val="right"/>
              <w:rPr>
                <w:rFonts w:hint="eastAsia" w:ascii="仿宋" w:hAnsi="仿宋" w:eastAsia="仿宋" w:cs="仿宋"/>
              </w:rPr>
            </w:pPr>
            <w:r>
              <w:rPr>
                <w:rFonts w:hint="eastAsia" w:ascii="仿宋" w:hAnsi="仿宋" w:eastAsia="仿宋" w:cs="仿宋"/>
              </w:rPr>
              <w:t>65.00</w:t>
            </w:r>
          </w:p>
        </w:tc>
      </w:tr>
      <w:tr w14:paraId="5B29248F">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6B97203">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36FC785">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8C5A3BC">
            <w:pPr>
              <w:pStyle w:val="22"/>
              <w:widowControl w:val="0"/>
              <w:jc w:val="right"/>
              <w:rPr>
                <w:rFonts w:hint="eastAsia" w:ascii="仿宋" w:hAnsi="仿宋" w:eastAsia="仿宋" w:cs="仿宋"/>
              </w:rPr>
            </w:pPr>
            <w:r>
              <w:rPr>
                <w:rFonts w:hint="eastAsia" w:ascii="仿宋" w:hAnsi="仿宋" w:eastAsia="仿宋" w:cs="仿宋"/>
              </w:rPr>
              <w:t>25.37</w:t>
            </w:r>
          </w:p>
        </w:tc>
        <w:tc>
          <w:tcPr>
            <w:tcW w:w="2040" w:type="dxa"/>
            <w:tcBorders>
              <w:top w:val="single" w:color="000000" w:sz="4" w:space="0"/>
              <w:left w:val="single" w:color="000000" w:sz="4" w:space="0"/>
              <w:bottom w:val="single" w:color="000000" w:sz="4" w:space="0"/>
              <w:right w:val="single" w:color="000000" w:sz="4" w:space="0"/>
            </w:tcBorders>
            <w:vAlign w:val="center"/>
          </w:tcPr>
          <w:p w14:paraId="6F7A80A6">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47809145">
            <w:pPr>
              <w:pStyle w:val="22"/>
              <w:widowControl w:val="0"/>
              <w:jc w:val="right"/>
              <w:rPr>
                <w:rFonts w:hint="eastAsia" w:ascii="仿宋" w:hAnsi="仿宋" w:eastAsia="仿宋" w:cs="仿宋"/>
              </w:rPr>
            </w:pPr>
            <w:r>
              <w:rPr>
                <w:rFonts w:hint="eastAsia" w:ascii="仿宋" w:hAnsi="仿宋" w:eastAsia="仿宋" w:cs="仿宋"/>
              </w:rPr>
              <w:t>25.37</w:t>
            </w:r>
          </w:p>
        </w:tc>
      </w:tr>
      <w:tr w14:paraId="1FED6930">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F6D3F07">
            <w:pPr>
              <w:pStyle w:val="22"/>
              <w:widowControl w:val="0"/>
              <w:jc w:val="left"/>
              <w:rPr>
                <w:rFonts w:hint="eastAsia"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68F0CF6">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614683D">
            <w:pPr>
              <w:pStyle w:val="22"/>
              <w:widowControl w:val="0"/>
              <w:jc w:val="right"/>
              <w:rPr>
                <w:rFonts w:hint="eastAsia" w:ascii="仿宋" w:hAnsi="仿宋" w:eastAsia="仿宋" w:cs="仿宋"/>
              </w:rPr>
            </w:pPr>
            <w:r>
              <w:rPr>
                <w:rFonts w:hint="eastAsia" w:ascii="仿宋" w:hAnsi="仿宋" w:eastAsia="仿宋" w:cs="仿宋"/>
              </w:rPr>
              <w:t>527.24</w:t>
            </w:r>
          </w:p>
        </w:tc>
        <w:tc>
          <w:tcPr>
            <w:tcW w:w="2040" w:type="dxa"/>
            <w:tcBorders>
              <w:top w:val="single" w:color="000000" w:sz="4" w:space="0"/>
              <w:left w:val="single" w:color="000000" w:sz="4" w:space="0"/>
              <w:bottom w:val="single" w:color="000000" w:sz="4" w:space="0"/>
              <w:right w:val="single" w:color="000000" w:sz="4" w:space="0"/>
            </w:tcBorders>
            <w:vAlign w:val="center"/>
          </w:tcPr>
          <w:p w14:paraId="46AB8C0F">
            <w:pPr>
              <w:pStyle w:val="22"/>
              <w:widowControl w:val="0"/>
              <w:jc w:val="right"/>
              <w:rPr>
                <w:rFonts w:hint="eastAsia" w:ascii="仿宋" w:hAnsi="仿宋" w:eastAsia="仿宋" w:cs="仿宋"/>
              </w:rPr>
            </w:pPr>
            <w:r>
              <w:rPr>
                <w:rFonts w:hint="eastAsia" w:ascii="仿宋" w:hAnsi="仿宋" w:eastAsia="仿宋" w:cs="仿宋"/>
              </w:rPr>
              <w:t>527.24</w:t>
            </w:r>
          </w:p>
        </w:tc>
        <w:tc>
          <w:tcPr>
            <w:tcW w:w="2057" w:type="dxa"/>
            <w:tcBorders>
              <w:top w:val="single" w:color="000000" w:sz="4" w:space="0"/>
              <w:left w:val="single" w:color="000000" w:sz="4" w:space="0"/>
              <w:bottom w:val="single" w:color="000000" w:sz="4" w:space="0"/>
              <w:right w:val="single" w:color="000000" w:sz="4" w:space="0"/>
            </w:tcBorders>
            <w:vAlign w:val="center"/>
          </w:tcPr>
          <w:p w14:paraId="77179141">
            <w:pPr>
              <w:pStyle w:val="22"/>
              <w:widowControl w:val="0"/>
              <w:jc w:val="right"/>
              <w:rPr>
                <w:rFonts w:hint="eastAsia" w:ascii="仿宋" w:hAnsi="仿宋" w:eastAsia="仿宋" w:cs="仿宋"/>
              </w:rPr>
            </w:pPr>
          </w:p>
        </w:tc>
      </w:tr>
      <w:tr w14:paraId="6A0E68F6">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7F5D8FD6">
            <w:pPr>
              <w:pStyle w:val="22"/>
              <w:widowControl w:val="0"/>
              <w:jc w:val="left"/>
              <w:rPr>
                <w:rFonts w:hint="eastAsia" w:ascii="仿宋" w:hAnsi="仿宋" w:eastAsia="仿宋" w:cs="仿宋"/>
              </w:rPr>
            </w:pPr>
            <w:r>
              <w:rPr>
                <w:rFonts w:hint="eastAsia" w:ascii="仿宋" w:hAnsi="仿宋" w:eastAsia="仿宋" w:cs="仿宋"/>
              </w:rPr>
              <w:t xml:space="preserve">  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714555">
            <w:pPr>
              <w:pStyle w:val="22"/>
              <w:widowControl w:val="0"/>
              <w:jc w:val="left"/>
              <w:rPr>
                <w:rFonts w:hint="eastAsia" w:ascii="仿宋" w:hAnsi="仿宋" w:eastAsia="仿宋" w:cs="仿宋"/>
              </w:rPr>
            </w:pPr>
            <w:r>
              <w:rPr>
                <w:rFonts w:hint="eastAsia" w:ascii="仿宋" w:hAnsi="仿宋" w:eastAsia="仿宋" w:cs="仿宋"/>
              </w:rPr>
              <w:t>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9BD629">
            <w:pPr>
              <w:pStyle w:val="22"/>
              <w:widowControl w:val="0"/>
              <w:jc w:val="right"/>
              <w:rPr>
                <w:rFonts w:hint="eastAsia" w:ascii="仿宋" w:hAnsi="仿宋" w:eastAsia="仿宋" w:cs="仿宋"/>
              </w:rPr>
            </w:pPr>
            <w:r>
              <w:rPr>
                <w:rFonts w:hint="eastAsia" w:ascii="仿宋" w:hAnsi="仿宋" w:eastAsia="仿宋" w:cs="仿宋"/>
              </w:rPr>
              <w:t>58.76</w:t>
            </w:r>
          </w:p>
        </w:tc>
        <w:tc>
          <w:tcPr>
            <w:tcW w:w="2040" w:type="dxa"/>
            <w:tcBorders>
              <w:top w:val="single" w:color="000000" w:sz="4" w:space="0"/>
              <w:left w:val="single" w:color="000000" w:sz="4" w:space="0"/>
              <w:bottom w:val="single" w:color="000000" w:sz="4" w:space="0"/>
              <w:right w:val="single" w:color="000000" w:sz="4" w:space="0"/>
            </w:tcBorders>
            <w:vAlign w:val="center"/>
          </w:tcPr>
          <w:p w14:paraId="55A0DF24">
            <w:pPr>
              <w:pStyle w:val="22"/>
              <w:widowControl w:val="0"/>
              <w:jc w:val="right"/>
              <w:rPr>
                <w:rFonts w:hint="eastAsia" w:ascii="仿宋" w:hAnsi="仿宋" w:eastAsia="仿宋" w:cs="仿宋"/>
              </w:rPr>
            </w:pPr>
            <w:r>
              <w:rPr>
                <w:rFonts w:hint="eastAsia" w:ascii="仿宋" w:hAnsi="仿宋" w:eastAsia="仿宋" w:cs="仿宋"/>
              </w:rPr>
              <w:t>58.76</w:t>
            </w:r>
          </w:p>
        </w:tc>
        <w:tc>
          <w:tcPr>
            <w:tcW w:w="2057" w:type="dxa"/>
            <w:tcBorders>
              <w:top w:val="single" w:color="000000" w:sz="4" w:space="0"/>
              <w:left w:val="single" w:color="000000" w:sz="4" w:space="0"/>
              <w:bottom w:val="single" w:color="000000" w:sz="4" w:space="0"/>
              <w:right w:val="single" w:color="000000" w:sz="4" w:space="0"/>
            </w:tcBorders>
            <w:vAlign w:val="center"/>
          </w:tcPr>
          <w:p w14:paraId="34DA6A3F">
            <w:pPr>
              <w:pStyle w:val="22"/>
              <w:widowControl w:val="0"/>
              <w:jc w:val="right"/>
              <w:rPr>
                <w:rFonts w:hint="eastAsia" w:ascii="仿宋" w:hAnsi="仿宋" w:eastAsia="仿宋" w:cs="仿宋"/>
              </w:rPr>
            </w:pPr>
          </w:p>
        </w:tc>
      </w:tr>
      <w:tr w14:paraId="09D9019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16BA862">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5CC0713">
            <w:pPr>
              <w:pStyle w:val="22"/>
              <w:widowControl w:val="0"/>
              <w:jc w:val="left"/>
              <w:rPr>
                <w:rFonts w:hint="eastAsia" w:ascii="仿宋" w:hAnsi="仿宋" w:eastAsia="仿宋" w:cs="仿宋"/>
              </w:rPr>
            </w:pPr>
            <w:r>
              <w:rPr>
                <w:rFonts w:hint="eastAsia" w:ascii="仿宋" w:hAnsi="仿宋" w:eastAsia="仿宋" w:cs="仿宋"/>
              </w:rPr>
              <w:t>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F0338A">
            <w:pPr>
              <w:pStyle w:val="22"/>
              <w:widowControl w:val="0"/>
              <w:jc w:val="right"/>
              <w:rPr>
                <w:rFonts w:hint="eastAsia" w:ascii="仿宋" w:hAnsi="仿宋" w:eastAsia="仿宋" w:cs="仿宋"/>
              </w:rPr>
            </w:pPr>
            <w:r>
              <w:rPr>
                <w:rFonts w:hint="eastAsia" w:ascii="仿宋" w:hAnsi="仿宋" w:eastAsia="仿宋" w:cs="仿宋"/>
              </w:rPr>
              <w:t>457.08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5B5EF15">
            <w:pPr>
              <w:pStyle w:val="22"/>
              <w:widowControl w:val="0"/>
              <w:jc w:val="right"/>
              <w:rPr>
                <w:rFonts w:hint="eastAsia" w:ascii="仿宋" w:hAnsi="仿宋" w:eastAsia="仿宋" w:cs="仿宋"/>
              </w:rPr>
            </w:pPr>
            <w:r>
              <w:rPr>
                <w:rFonts w:hint="eastAsia" w:ascii="仿宋" w:hAnsi="仿宋" w:eastAsia="仿宋" w:cs="仿宋"/>
              </w:rPr>
              <w:t>457.08</w:t>
            </w:r>
          </w:p>
        </w:tc>
        <w:tc>
          <w:tcPr>
            <w:tcW w:w="2057" w:type="dxa"/>
            <w:tcBorders>
              <w:top w:val="single" w:color="000000" w:sz="4" w:space="0"/>
              <w:left w:val="single" w:color="000000" w:sz="4" w:space="0"/>
              <w:bottom w:val="single" w:color="000000" w:sz="4" w:space="0"/>
              <w:right w:val="single" w:color="000000" w:sz="4" w:space="0"/>
            </w:tcBorders>
            <w:vAlign w:val="center"/>
          </w:tcPr>
          <w:p w14:paraId="75BB60F0">
            <w:pPr>
              <w:pStyle w:val="22"/>
              <w:widowControl w:val="0"/>
              <w:jc w:val="right"/>
              <w:rPr>
                <w:rFonts w:hint="eastAsia" w:ascii="仿宋" w:hAnsi="仿宋" w:eastAsia="仿宋" w:cs="仿宋"/>
              </w:rPr>
            </w:pPr>
          </w:p>
        </w:tc>
      </w:tr>
      <w:tr w14:paraId="13958CE5">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A25E137">
            <w:pPr>
              <w:pStyle w:val="22"/>
              <w:widowControl w:val="0"/>
              <w:jc w:val="left"/>
              <w:rPr>
                <w:rFonts w:hint="eastAsia" w:ascii="仿宋" w:hAnsi="仿宋" w:eastAsia="仿宋" w:cs="仿宋"/>
              </w:rPr>
            </w:pPr>
            <w:r>
              <w:rPr>
                <w:rFonts w:hint="eastAsia" w:ascii="仿宋" w:hAnsi="仿宋" w:eastAsia="仿宋" w:cs="仿宋"/>
              </w:rPr>
              <w:t xml:space="preserve">  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0A27BC7">
            <w:pPr>
              <w:pStyle w:val="22"/>
              <w:widowControl w:val="0"/>
              <w:jc w:val="left"/>
              <w:rPr>
                <w:rFonts w:hint="eastAsia" w:ascii="仿宋" w:hAnsi="仿宋" w:eastAsia="仿宋" w:cs="仿宋"/>
              </w:rPr>
            </w:pPr>
            <w:r>
              <w:rPr>
                <w:rFonts w:hint="eastAsia" w:ascii="仿宋" w:hAnsi="仿宋" w:eastAsia="仿宋" w:cs="仿宋"/>
              </w:rPr>
              <w:t>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8B34CB3">
            <w:pPr>
              <w:pStyle w:val="22"/>
              <w:widowControl w:val="0"/>
              <w:jc w:val="right"/>
              <w:rPr>
                <w:rFonts w:hint="eastAsia" w:ascii="仿宋" w:hAnsi="仿宋" w:eastAsia="仿宋" w:cs="仿宋"/>
              </w:rPr>
            </w:pPr>
            <w:r>
              <w:rPr>
                <w:rFonts w:hint="eastAsia" w:ascii="仿宋" w:hAnsi="仿宋" w:eastAsia="仿宋" w:cs="仿宋"/>
              </w:rPr>
              <w:t>8.82</w:t>
            </w:r>
          </w:p>
        </w:tc>
        <w:tc>
          <w:tcPr>
            <w:tcW w:w="2040" w:type="dxa"/>
            <w:tcBorders>
              <w:top w:val="single" w:color="000000" w:sz="4" w:space="0"/>
              <w:left w:val="single" w:color="000000" w:sz="4" w:space="0"/>
              <w:bottom w:val="single" w:color="000000" w:sz="4" w:space="0"/>
              <w:right w:val="single" w:color="000000" w:sz="4" w:space="0"/>
            </w:tcBorders>
            <w:vAlign w:val="center"/>
          </w:tcPr>
          <w:p w14:paraId="0F51B03F">
            <w:pPr>
              <w:pStyle w:val="22"/>
              <w:widowControl w:val="0"/>
              <w:jc w:val="right"/>
              <w:rPr>
                <w:rFonts w:hint="eastAsia" w:ascii="仿宋" w:hAnsi="仿宋" w:eastAsia="仿宋" w:cs="仿宋"/>
              </w:rPr>
            </w:pPr>
            <w:r>
              <w:rPr>
                <w:rFonts w:hint="eastAsia" w:ascii="仿宋" w:hAnsi="仿宋" w:eastAsia="仿宋" w:cs="仿宋"/>
              </w:rPr>
              <w:t>8.82</w:t>
            </w:r>
          </w:p>
        </w:tc>
        <w:tc>
          <w:tcPr>
            <w:tcW w:w="2057" w:type="dxa"/>
            <w:tcBorders>
              <w:top w:val="single" w:color="000000" w:sz="4" w:space="0"/>
              <w:left w:val="single" w:color="000000" w:sz="4" w:space="0"/>
              <w:bottom w:val="single" w:color="000000" w:sz="4" w:space="0"/>
              <w:right w:val="single" w:color="000000" w:sz="4" w:space="0"/>
            </w:tcBorders>
            <w:vAlign w:val="center"/>
          </w:tcPr>
          <w:p w14:paraId="68093352">
            <w:pPr>
              <w:pStyle w:val="22"/>
              <w:widowControl w:val="0"/>
              <w:jc w:val="right"/>
              <w:rPr>
                <w:rFonts w:hint="eastAsia" w:ascii="仿宋" w:hAnsi="仿宋" w:eastAsia="仿宋" w:cs="仿宋"/>
              </w:rPr>
            </w:pPr>
          </w:p>
        </w:tc>
      </w:tr>
      <w:tr w14:paraId="5756DFF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35832AA7">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2469232">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DF45FFA">
            <w:pPr>
              <w:pStyle w:val="22"/>
              <w:widowControl w:val="0"/>
              <w:jc w:val="right"/>
              <w:rPr>
                <w:rFonts w:hint="eastAsia" w:ascii="仿宋" w:hAnsi="仿宋" w:eastAsia="仿宋" w:cs="仿宋"/>
              </w:rPr>
            </w:pPr>
            <w:r>
              <w:rPr>
                <w:rFonts w:hint="eastAsia" w:ascii="仿宋" w:hAnsi="仿宋" w:eastAsia="仿宋" w:cs="仿宋"/>
              </w:rPr>
              <w:t>2.58</w:t>
            </w:r>
          </w:p>
        </w:tc>
        <w:tc>
          <w:tcPr>
            <w:tcW w:w="2040" w:type="dxa"/>
            <w:tcBorders>
              <w:top w:val="single" w:color="000000" w:sz="4" w:space="0"/>
              <w:left w:val="single" w:color="000000" w:sz="4" w:space="0"/>
              <w:bottom w:val="single" w:color="000000" w:sz="4" w:space="0"/>
              <w:right w:val="single" w:color="000000" w:sz="4" w:space="0"/>
            </w:tcBorders>
            <w:vAlign w:val="center"/>
          </w:tcPr>
          <w:p w14:paraId="2C2BD176">
            <w:pPr>
              <w:pStyle w:val="22"/>
              <w:widowControl w:val="0"/>
              <w:jc w:val="right"/>
              <w:rPr>
                <w:rFonts w:hint="eastAsia" w:ascii="仿宋" w:hAnsi="仿宋" w:eastAsia="仿宋" w:cs="仿宋"/>
              </w:rPr>
            </w:pPr>
            <w:r>
              <w:rPr>
                <w:rFonts w:hint="eastAsia" w:ascii="仿宋" w:hAnsi="仿宋" w:eastAsia="仿宋" w:cs="仿宋"/>
              </w:rPr>
              <w:t>2.58</w:t>
            </w:r>
          </w:p>
        </w:tc>
        <w:tc>
          <w:tcPr>
            <w:tcW w:w="2057" w:type="dxa"/>
            <w:tcBorders>
              <w:top w:val="single" w:color="000000" w:sz="4" w:space="0"/>
              <w:left w:val="single" w:color="000000" w:sz="4" w:space="0"/>
              <w:bottom w:val="single" w:color="000000" w:sz="4" w:space="0"/>
              <w:right w:val="single" w:color="000000" w:sz="4" w:space="0"/>
            </w:tcBorders>
            <w:vAlign w:val="center"/>
          </w:tcPr>
          <w:p w14:paraId="0253253A">
            <w:pPr>
              <w:pStyle w:val="22"/>
              <w:widowControl w:val="0"/>
              <w:jc w:val="right"/>
              <w:rPr>
                <w:rFonts w:hint="eastAsia" w:ascii="仿宋" w:hAnsi="仿宋" w:eastAsia="仿宋" w:cs="仿宋"/>
              </w:rPr>
            </w:pPr>
          </w:p>
        </w:tc>
      </w:tr>
    </w:tbl>
    <w:p w14:paraId="2C7EA40C">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14:paraId="25D96F45">
        <w:tblPrEx>
          <w:tblCellMar>
            <w:top w:w="55" w:type="dxa"/>
            <w:left w:w="55" w:type="dxa"/>
            <w:bottom w:w="55" w:type="dxa"/>
            <w:right w:w="55" w:type="dxa"/>
          </w:tblCellMar>
        </w:tblPrEx>
        <w:trPr>
          <w:trHeight w:val="321" w:hRule="atLeast"/>
        </w:trPr>
        <w:tc>
          <w:tcPr>
            <w:tcW w:w="15216" w:type="dxa"/>
            <w:gridSpan w:val="7"/>
            <w:vAlign w:val="center"/>
          </w:tcPr>
          <w:p w14:paraId="76C229C8">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14:paraId="67116166">
        <w:tblPrEx>
          <w:tblCellMar>
            <w:top w:w="55" w:type="dxa"/>
            <w:left w:w="55" w:type="dxa"/>
            <w:bottom w:w="55" w:type="dxa"/>
            <w:right w:w="55" w:type="dxa"/>
          </w:tblCellMar>
        </w:tblPrEx>
        <w:trPr>
          <w:trHeight w:val="321" w:hRule="atLeast"/>
        </w:trPr>
        <w:tc>
          <w:tcPr>
            <w:tcW w:w="15216" w:type="dxa"/>
            <w:gridSpan w:val="7"/>
          </w:tcPr>
          <w:p w14:paraId="36ABFC5A">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14:paraId="1517FC34">
        <w:tblPrEx>
          <w:tblCellMar>
            <w:top w:w="55" w:type="dxa"/>
            <w:left w:w="55" w:type="dxa"/>
            <w:bottom w:w="55" w:type="dxa"/>
            <w:right w:w="55" w:type="dxa"/>
          </w:tblCellMar>
        </w:tblPrEx>
        <w:trPr>
          <w:trHeight w:val="288" w:hRule="atLeast"/>
        </w:trPr>
        <w:tc>
          <w:tcPr>
            <w:tcW w:w="13566" w:type="dxa"/>
            <w:gridSpan w:val="6"/>
          </w:tcPr>
          <w:p w14:paraId="794424A0">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1650" w:type="dxa"/>
            <w:vAlign w:val="center"/>
          </w:tcPr>
          <w:p w14:paraId="1C7197C3">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14:paraId="13678317">
        <w:tblPrEx>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14:paraId="5E4EB6C3">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14:paraId="58061406">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14:paraId="504EF77C">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14:paraId="28E78617">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14:paraId="69688343">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14:paraId="0B0CE7E7">
        <w:tblPrEx>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14:paraId="29755E65">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14:paraId="2579267D">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14:paraId="1CD8C89C">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14:paraId="2BCBCD88">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14:paraId="0B1ECB63">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14:paraId="3E8D34F7">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14:paraId="4D5A91E7">
            <w:pPr>
              <w:widowControl w:val="0"/>
              <w:jc w:val="left"/>
              <w:rPr>
                <w:rFonts w:hint="eastAsia" w:ascii="仿宋" w:hAnsi="仿宋" w:eastAsia="仿宋" w:cs="仿宋"/>
                <w:sz w:val="22"/>
                <w:szCs w:val="22"/>
              </w:rPr>
            </w:pPr>
          </w:p>
        </w:tc>
      </w:tr>
      <w:tr w14:paraId="7D59855D">
        <w:tblPrEx>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14:paraId="056A0788">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14:paraId="2D1EF79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11,231.16</w:t>
            </w:r>
          </w:p>
        </w:tc>
        <w:tc>
          <w:tcPr>
            <w:tcW w:w="1693" w:type="dxa"/>
            <w:tcBorders>
              <w:left w:val="single" w:color="000000" w:sz="6" w:space="0"/>
              <w:bottom w:val="single" w:color="000000" w:sz="6" w:space="0"/>
            </w:tcBorders>
          </w:tcPr>
          <w:p w14:paraId="459449F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4,518.83</w:t>
            </w:r>
          </w:p>
        </w:tc>
        <w:tc>
          <w:tcPr>
            <w:tcW w:w="1987" w:type="dxa"/>
            <w:tcBorders>
              <w:left w:val="single" w:color="000000" w:sz="6" w:space="0"/>
              <w:bottom w:val="single" w:color="000000" w:sz="6" w:space="0"/>
            </w:tcBorders>
          </w:tcPr>
          <w:p w14:paraId="5CB846D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4,259.84</w:t>
            </w:r>
          </w:p>
        </w:tc>
        <w:tc>
          <w:tcPr>
            <w:tcW w:w="1827" w:type="dxa"/>
            <w:tcBorders>
              <w:left w:val="single" w:color="000000" w:sz="6" w:space="0"/>
              <w:bottom w:val="single" w:color="000000" w:sz="6" w:space="0"/>
            </w:tcBorders>
          </w:tcPr>
          <w:p w14:paraId="36CA4F0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258.99</w:t>
            </w:r>
          </w:p>
        </w:tc>
        <w:tc>
          <w:tcPr>
            <w:tcW w:w="1650" w:type="dxa"/>
            <w:tcBorders>
              <w:left w:val="single" w:color="000000" w:sz="6" w:space="0"/>
              <w:bottom w:val="single" w:color="000000" w:sz="6" w:space="0"/>
              <w:right w:val="single" w:color="000000" w:sz="6" w:space="0"/>
            </w:tcBorders>
          </w:tcPr>
          <w:p w14:paraId="7798D4A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6,712.33</w:t>
            </w:r>
          </w:p>
        </w:tc>
      </w:tr>
      <w:tr w14:paraId="50E381CC">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710BE42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w:t>
            </w:r>
          </w:p>
        </w:tc>
        <w:tc>
          <w:tcPr>
            <w:tcW w:w="4307" w:type="dxa"/>
            <w:tcBorders>
              <w:top w:val="single" w:color="000000" w:sz="6" w:space="0"/>
              <w:left w:val="single" w:color="000000" w:sz="4" w:space="0"/>
              <w:bottom w:val="single" w:color="000000" w:sz="6" w:space="0"/>
              <w:right w:val="single" w:color="000000" w:sz="4" w:space="0"/>
            </w:tcBorders>
            <w:vAlign w:val="center"/>
          </w:tcPr>
          <w:p w14:paraId="17DDEB3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57437BE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9,397.22</w:t>
            </w:r>
          </w:p>
        </w:tc>
        <w:tc>
          <w:tcPr>
            <w:tcW w:w="1693" w:type="dxa"/>
            <w:tcBorders>
              <w:top w:val="single" w:color="000000" w:sz="6" w:space="0"/>
              <w:left w:val="single" w:color="000000" w:sz="4" w:space="0"/>
              <w:bottom w:val="single" w:color="000000" w:sz="6" w:space="0"/>
              <w:right w:val="single" w:color="000000" w:sz="4" w:space="0"/>
            </w:tcBorders>
            <w:vAlign w:val="center"/>
          </w:tcPr>
          <w:p w14:paraId="06E3566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2,684.89</w:t>
            </w:r>
          </w:p>
        </w:tc>
        <w:tc>
          <w:tcPr>
            <w:tcW w:w="1987" w:type="dxa"/>
            <w:tcBorders>
              <w:top w:val="single" w:color="000000" w:sz="6" w:space="0"/>
              <w:left w:val="single" w:color="000000" w:sz="4" w:space="0"/>
              <w:bottom w:val="single" w:color="000000" w:sz="6" w:space="0"/>
              <w:right w:val="single" w:color="000000" w:sz="4" w:space="0"/>
            </w:tcBorders>
            <w:vAlign w:val="center"/>
          </w:tcPr>
          <w:p w14:paraId="6283035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2,437.30</w:t>
            </w:r>
          </w:p>
        </w:tc>
        <w:tc>
          <w:tcPr>
            <w:tcW w:w="1827" w:type="dxa"/>
            <w:tcBorders>
              <w:top w:val="single" w:color="000000" w:sz="6" w:space="0"/>
              <w:left w:val="single" w:color="000000" w:sz="4" w:space="0"/>
              <w:bottom w:val="single" w:color="000000" w:sz="6" w:space="0"/>
              <w:right w:val="single" w:color="000000" w:sz="4" w:space="0"/>
            </w:tcBorders>
            <w:vAlign w:val="center"/>
          </w:tcPr>
          <w:p w14:paraId="0108620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247.59</w:t>
            </w:r>
          </w:p>
        </w:tc>
        <w:tc>
          <w:tcPr>
            <w:tcW w:w="1650" w:type="dxa"/>
            <w:tcBorders>
              <w:top w:val="single" w:color="000000" w:sz="6" w:space="0"/>
              <w:left w:val="single" w:color="000000" w:sz="4" w:space="0"/>
              <w:bottom w:val="single" w:color="000000" w:sz="6" w:space="0"/>
              <w:right w:val="single" w:color="000000" w:sz="6" w:space="0"/>
            </w:tcBorders>
            <w:vAlign w:val="center"/>
          </w:tcPr>
          <w:p w14:paraId="6203F2B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6,712.33</w:t>
            </w:r>
          </w:p>
        </w:tc>
      </w:tr>
      <w:tr w14:paraId="39C17A6C">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788C2AB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20103</w:t>
            </w:r>
          </w:p>
        </w:tc>
        <w:tc>
          <w:tcPr>
            <w:tcW w:w="4307" w:type="dxa"/>
            <w:tcBorders>
              <w:top w:val="single" w:color="000000" w:sz="6" w:space="0"/>
              <w:left w:val="single" w:color="000000" w:sz="4" w:space="0"/>
              <w:bottom w:val="single" w:color="000000" w:sz="6" w:space="0"/>
              <w:right w:val="single" w:color="000000" w:sz="4" w:space="0"/>
            </w:tcBorders>
            <w:vAlign w:val="center"/>
          </w:tcPr>
          <w:p w14:paraId="36F179F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政府办公厅（室）及相关机构事务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7404F7D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9,397.22</w:t>
            </w:r>
          </w:p>
        </w:tc>
        <w:tc>
          <w:tcPr>
            <w:tcW w:w="1693" w:type="dxa"/>
            <w:tcBorders>
              <w:top w:val="single" w:color="000000" w:sz="6" w:space="0"/>
              <w:left w:val="single" w:color="000000" w:sz="4" w:space="0"/>
              <w:bottom w:val="single" w:color="000000" w:sz="6" w:space="0"/>
              <w:right w:val="single" w:color="000000" w:sz="4" w:space="0"/>
            </w:tcBorders>
            <w:vAlign w:val="center"/>
          </w:tcPr>
          <w:p w14:paraId="0FF4F8E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2,684.89</w:t>
            </w:r>
          </w:p>
        </w:tc>
        <w:tc>
          <w:tcPr>
            <w:tcW w:w="1987" w:type="dxa"/>
            <w:tcBorders>
              <w:top w:val="single" w:color="000000" w:sz="6" w:space="0"/>
              <w:left w:val="single" w:color="000000" w:sz="4" w:space="0"/>
              <w:bottom w:val="single" w:color="000000" w:sz="6" w:space="0"/>
              <w:right w:val="single" w:color="000000" w:sz="4" w:space="0"/>
            </w:tcBorders>
            <w:vAlign w:val="center"/>
          </w:tcPr>
          <w:p w14:paraId="37E2CBE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2,437.30</w:t>
            </w:r>
          </w:p>
        </w:tc>
        <w:tc>
          <w:tcPr>
            <w:tcW w:w="1827" w:type="dxa"/>
            <w:tcBorders>
              <w:top w:val="single" w:color="000000" w:sz="6" w:space="0"/>
              <w:left w:val="single" w:color="000000" w:sz="4" w:space="0"/>
              <w:bottom w:val="single" w:color="000000" w:sz="6" w:space="0"/>
              <w:right w:val="single" w:color="000000" w:sz="4" w:space="0"/>
            </w:tcBorders>
            <w:vAlign w:val="center"/>
          </w:tcPr>
          <w:p w14:paraId="4CFABB9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247.59</w:t>
            </w:r>
          </w:p>
        </w:tc>
        <w:tc>
          <w:tcPr>
            <w:tcW w:w="1650" w:type="dxa"/>
            <w:tcBorders>
              <w:top w:val="single" w:color="000000" w:sz="6" w:space="0"/>
              <w:left w:val="single" w:color="000000" w:sz="4" w:space="0"/>
              <w:bottom w:val="single" w:color="000000" w:sz="6" w:space="0"/>
              <w:right w:val="single" w:color="000000" w:sz="6" w:space="0"/>
            </w:tcBorders>
            <w:vAlign w:val="center"/>
          </w:tcPr>
          <w:p w14:paraId="5C0E952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6,712.33</w:t>
            </w:r>
          </w:p>
        </w:tc>
      </w:tr>
      <w:tr w14:paraId="7E2B9D88">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2C1A37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2010301</w:t>
            </w:r>
          </w:p>
        </w:tc>
        <w:tc>
          <w:tcPr>
            <w:tcW w:w="4307" w:type="dxa"/>
            <w:tcBorders>
              <w:top w:val="single" w:color="000000" w:sz="6" w:space="0"/>
              <w:left w:val="single" w:color="000000" w:sz="4" w:space="0"/>
              <w:bottom w:val="single" w:color="000000" w:sz="6" w:space="0"/>
              <w:right w:val="single" w:color="000000" w:sz="4" w:space="0"/>
            </w:tcBorders>
            <w:vAlign w:val="center"/>
          </w:tcPr>
          <w:p w14:paraId="17A092F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行政运行</w:t>
            </w:r>
          </w:p>
        </w:tc>
        <w:tc>
          <w:tcPr>
            <w:tcW w:w="1960" w:type="dxa"/>
            <w:tcBorders>
              <w:top w:val="single" w:color="000000" w:sz="6" w:space="0"/>
              <w:left w:val="single" w:color="000000" w:sz="4" w:space="0"/>
              <w:bottom w:val="single" w:color="000000" w:sz="6" w:space="0"/>
              <w:right w:val="single" w:color="000000" w:sz="4" w:space="0"/>
            </w:tcBorders>
            <w:vAlign w:val="center"/>
          </w:tcPr>
          <w:p w14:paraId="59705C9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2,089.09</w:t>
            </w:r>
          </w:p>
        </w:tc>
        <w:tc>
          <w:tcPr>
            <w:tcW w:w="1693" w:type="dxa"/>
            <w:tcBorders>
              <w:top w:val="single" w:color="000000" w:sz="6" w:space="0"/>
              <w:left w:val="single" w:color="000000" w:sz="4" w:space="0"/>
              <w:bottom w:val="single" w:color="000000" w:sz="6" w:space="0"/>
              <w:right w:val="single" w:color="000000" w:sz="4" w:space="0"/>
            </w:tcBorders>
            <w:vAlign w:val="center"/>
          </w:tcPr>
          <w:p w14:paraId="1004A58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2,089.09</w:t>
            </w:r>
          </w:p>
        </w:tc>
        <w:tc>
          <w:tcPr>
            <w:tcW w:w="1987" w:type="dxa"/>
            <w:tcBorders>
              <w:top w:val="single" w:color="000000" w:sz="6" w:space="0"/>
              <w:left w:val="single" w:color="000000" w:sz="4" w:space="0"/>
              <w:bottom w:val="single" w:color="000000" w:sz="6" w:space="0"/>
              <w:right w:val="single" w:color="000000" w:sz="4" w:space="0"/>
            </w:tcBorders>
            <w:vAlign w:val="center"/>
          </w:tcPr>
          <w:p w14:paraId="30E826B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1,845.60</w:t>
            </w:r>
          </w:p>
        </w:tc>
        <w:tc>
          <w:tcPr>
            <w:tcW w:w="1827" w:type="dxa"/>
            <w:tcBorders>
              <w:top w:val="single" w:color="000000" w:sz="6" w:space="0"/>
              <w:left w:val="single" w:color="000000" w:sz="4" w:space="0"/>
              <w:bottom w:val="single" w:color="000000" w:sz="6" w:space="0"/>
              <w:right w:val="single" w:color="000000" w:sz="4" w:space="0"/>
            </w:tcBorders>
            <w:vAlign w:val="center"/>
          </w:tcPr>
          <w:p w14:paraId="122173B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243.49</w:t>
            </w:r>
          </w:p>
        </w:tc>
        <w:tc>
          <w:tcPr>
            <w:tcW w:w="1650" w:type="dxa"/>
            <w:tcBorders>
              <w:top w:val="single" w:color="000000" w:sz="6" w:space="0"/>
              <w:left w:val="single" w:color="000000" w:sz="4" w:space="0"/>
              <w:bottom w:val="single" w:color="000000" w:sz="6" w:space="0"/>
              <w:right w:val="single" w:color="000000" w:sz="6" w:space="0"/>
            </w:tcBorders>
            <w:vAlign w:val="center"/>
          </w:tcPr>
          <w:p w14:paraId="2C7B805A">
            <w:pPr>
              <w:pStyle w:val="22"/>
              <w:widowControl w:val="0"/>
              <w:jc w:val="right"/>
              <w:rPr>
                <w:rFonts w:hint="eastAsia" w:ascii="仿宋" w:hAnsi="仿宋" w:eastAsia="仿宋" w:cs="仿宋"/>
                <w:sz w:val="22"/>
                <w:szCs w:val="22"/>
              </w:rPr>
            </w:pPr>
          </w:p>
        </w:tc>
      </w:tr>
      <w:tr w14:paraId="03286045">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3C3814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2010350</w:t>
            </w:r>
          </w:p>
        </w:tc>
        <w:tc>
          <w:tcPr>
            <w:tcW w:w="4307" w:type="dxa"/>
            <w:tcBorders>
              <w:top w:val="single" w:color="000000" w:sz="6" w:space="0"/>
              <w:left w:val="single" w:color="000000" w:sz="4" w:space="0"/>
              <w:bottom w:val="single" w:color="000000" w:sz="6" w:space="0"/>
              <w:right w:val="single" w:color="000000" w:sz="4" w:space="0"/>
            </w:tcBorders>
            <w:vAlign w:val="center"/>
          </w:tcPr>
          <w:p w14:paraId="3F67A86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事业运行</w:t>
            </w:r>
          </w:p>
        </w:tc>
        <w:tc>
          <w:tcPr>
            <w:tcW w:w="1960" w:type="dxa"/>
            <w:tcBorders>
              <w:top w:val="single" w:color="000000" w:sz="6" w:space="0"/>
              <w:left w:val="single" w:color="000000" w:sz="4" w:space="0"/>
              <w:bottom w:val="single" w:color="000000" w:sz="6" w:space="0"/>
              <w:right w:val="single" w:color="000000" w:sz="4" w:space="0"/>
            </w:tcBorders>
            <w:vAlign w:val="center"/>
          </w:tcPr>
          <w:p w14:paraId="5CCCDF9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595.80</w:t>
            </w:r>
          </w:p>
        </w:tc>
        <w:tc>
          <w:tcPr>
            <w:tcW w:w="1693" w:type="dxa"/>
            <w:tcBorders>
              <w:top w:val="single" w:color="000000" w:sz="6" w:space="0"/>
              <w:left w:val="single" w:color="000000" w:sz="4" w:space="0"/>
              <w:bottom w:val="single" w:color="000000" w:sz="6" w:space="0"/>
              <w:right w:val="single" w:color="000000" w:sz="4" w:space="0"/>
            </w:tcBorders>
            <w:vAlign w:val="center"/>
          </w:tcPr>
          <w:p w14:paraId="14EAF7A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595.80</w:t>
            </w:r>
          </w:p>
        </w:tc>
        <w:tc>
          <w:tcPr>
            <w:tcW w:w="1987" w:type="dxa"/>
            <w:tcBorders>
              <w:top w:val="single" w:color="000000" w:sz="6" w:space="0"/>
              <w:left w:val="single" w:color="000000" w:sz="4" w:space="0"/>
              <w:bottom w:val="single" w:color="000000" w:sz="6" w:space="0"/>
              <w:right w:val="single" w:color="000000" w:sz="4" w:space="0"/>
            </w:tcBorders>
            <w:vAlign w:val="center"/>
          </w:tcPr>
          <w:p w14:paraId="1E71361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591.70</w:t>
            </w:r>
          </w:p>
        </w:tc>
        <w:tc>
          <w:tcPr>
            <w:tcW w:w="1827" w:type="dxa"/>
            <w:tcBorders>
              <w:top w:val="single" w:color="000000" w:sz="6" w:space="0"/>
              <w:left w:val="single" w:color="000000" w:sz="4" w:space="0"/>
              <w:bottom w:val="single" w:color="000000" w:sz="6" w:space="0"/>
              <w:right w:val="single" w:color="000000" w:sz="4" w:space="0"/>
            </w:tcBorders>
            <w:vAlign w:val="center"/>
          </w:tcPr>
          <w:p w14:paraId="57DE1C1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4.10</w:t>
            </w:r>
          </w:p>
        </w:tc>
        <w:tc>
          <w:tcPr>
            <w:tcW w:w="1650" w:type="dxa"/>
            <w:tcBorders>
              <w:top w:val="single" w:color="000000" w:sz="6" w:space="0"/>
              <w:left w:val="single" w:color="000000" w:sz="4" w:space="0"/>
              <w:bottom w:val="single" w:color="000000" w:sz="6" w:space="0"/>
              <w:right w:val="single" w:color="000000" w:sz="6" w:space="0"/>
            </w:tcBorders>
            <w:vAlign w:val="center"/>
          </w:tcPr>
          <w:p w14:paraId="3B9D5039">
            <w:pPr>
              <w:pStyle w:val="22"/>
              <w:widowControl w:val="0"/>
              <w:jc w:val="right"/>
              <w:rPr>
                <w:rFonts w:hint="eastAsia" w:ascii="仿宋" w:hAnsi="仿宋" w:eastAsia="仿宋" w:cs="仿宋"/>
                <w:sz w:val="22"/>
                <w:szCs w:val="22"/>
              </w:rPr>
            </w:pPr>
          </w:p>
        </w:tc>
      </w:tr>
      <w:tr w14:paraId="7CDD5F7A">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98028D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2010399</w:t>
            </w:r>
          </w:p>
        </w:tc>
        <w:tc>
          <w:tcPr>
            <w:tcW w:w="4307" w:type="dxa"/>
            <w:tcBorders>
              <w:top w:val="single" w:color="000000" w:sz="6" w:space="0"/>
              <w:left w:val="single" w:color="000000" w:sz="4" w:space="0"/>
              <w:bottom w:val="single" w:color="000000" w:sz="6" w:space="0"/>
              <w:right w:val="single" w:color="000000" w:sz="4" w:space="0"/>
            </w:tcBorders>
            <w:vAlign w:val="center"/>
          </w:tcPr>
          <w:p w14:paraId="188B27A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其他政府办公厅（室）及相关机构事务支出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2EF7EE1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6,712.33</w:t>
            </w:r>
          </w:p>
        </w:tc>
        <w:tc>
          <w:tcPr>
            <w:tcW w:w="1693" w:type="dxa"/>
            <w:tcBorders>
              <w:top w:val="single" w:color="000000" w:sz="6" w:space="0"/>
              <w:left w:val="single" w:color="000000" w:sz="4" w:space="0"/>
              <w:bottom w:val="single" w:color="000000" w:sz="6" w:space="0"/>
              <w:right w:val="single" w:color="000000" w:sz="4" w:space="0"/>
            </w:tcBorders>
            <w:vAlign w:val="center"/>
          </w:tcPr>
          <w:p w14:paraId="6E8FB0A1">
            <w:pPr>
              <w:pStyle w:val="22"/>
              <w:widowControl w:val="0"/>
              <w:jc w:val="right"/>
              <w:rPr>
                <w:rFonts w:hint="eastAsia" w:ascii="仿宋" w:hAnsi="仿宋" w:eastAsia="仿宋" w:cs="仿宋"/>
                <w:sz w:val="22"/>
                <w:szCs w:val="22"/>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1077FAEC">
            <w:pPr>
              <w:pStyle w:val="22"/>
              <w:widowControl w:val="0"/>
              <w:jc w:val="right"/>
              <w:rPr>
                <w:rFonts w:hint="eastAsia" w:ascii="仿宋" w:hAnsi="仿宋" w:eastAsia="仿宋" w:cs="仿宋"/>
                <w:sz w:val="22"/>
                <w:szCs w:val="22"/>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2514B9F9">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521D25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6,712.33</w:t>
            </w:r>
          </w:p>
        </w:tc>
      </w:tr>
      <w:tr w14:paraId="445C54B6">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3CD1BFB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14:paraId="2E42BA5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1558859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693" w:type="dxa"/>
            <w:tcBorders>
              <w:top w:val="single" w:color="000000" w:sz="6" w:space="0"/>
              <w:left w:val="single" w:color="000000" w:sz="4" w:space="0"/>
              <w:bottom w:val="single" w:color="000000" w:sz="6" w:space="0"/>
              <w:right w:val="single" w:color="000000" w:sz="4" w:space="0"/>
            </w:tcBorders>
            <w:vAlign w:val="center"/>
          </w:tcPr>
          <w:p w14:paraId="0495B59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987" w:type="dxa"/>
            <w:tcBorders>
              <w:top w:val="single" w:color="000000" w:sz="6" w:space="0"/>
              <w:left w:val="single" w:color="000000" w:sz="4" w:space="0"/>
              <w:bottom w:val="single" w:color="000000" w:sz="6" w:space="0"/>
              <w:right w:val="single" w:color="000000" w:sz="4" w:space="0"/>
            </w:tcBorders>
            <w:vAlign w:val="center"/>
          </w:tcPr>
          <w:p w14:paraId="710B985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500.74</w:t>
            </w:r>
          </w:p>
        </w:tc>
        <w:tc>
          <w:tcPr>
            <w:tcW w:w="1827" w:type="dxa"/>
            <w:tcBorders>
              <w:top w:val="single" w:color="000000" w:sz="6" w:space="0"/>
              <w:left w:val="single" w:color="000000" w:sz="4" w:space="0"/>
              <w:bottom w:val="single" w:color="000000" w:sz="6" w:space="0"/>
              <w:right w:val="single" w:color="000000" w:sz="4" w:space="0"/>
            </w:tcBorders>
            <w:vAlign w:val="center"/>
          </w:tcPr>
          <w:p w14:paraId="2C8D82F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11.40</w:t>
            </w:r>
          </w:p>
        </w:tc>
        <w:tc>
          <w:tcPr>
            <w:tcW w:w="1650" w:type="dxa"/>
            <w:tcBorders>
              <w:top w:val="single" w:color="000000" w:sz="6" w:space="0"/>
              <w:left w:val="single" w:color="000000" w:sz="4" w:space="0"/>
              <w:bottom w:val="single" w:color="000000" w:sz="6" w:space="0"/>
              <w:right w:val="single" w:color="000000" w:sz="6" w:space="0"/>
            </w:tcBorders>
            <w:vAlign w:val="center"/>
          </w:tcPr>
          <w:p w14:paraId="6AAD1255">
            <w:pPr>
              <w:pStyle w:val="22"/>
              <w:widowControl w:val="0"/>
              <w:jc w:val="right"/>
              <w:rPr>
                <w:rFonts w:hint="eastAsia" w:ascii="仿宋" w:hAnsi="仿宋" w:eastAsia="仿宋" w:cs="仿宋"/>
                <w:sz w:val="22"/>
                <w:szCs w:val="22"/>
              </w:rPr>
            </w:pPr>
          </w:p>
        </w:tc>
      </w:tr>
      <w:tr w14:paraId="13A9F3F1">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C65F6A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14:paraId="2173261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75BEC00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693" w:type="dxa"/>
            <w:tcBorders>
              <w:top w:val="single" w:color="000000" w:sz="6" w:space="0"/>
              <w:left w:val="single" w:color="000000" w:sz="4" w:space="0"/>
              <w:bottom w:val="single" w:color="000000" w:sz="6" w:space="0"/>
              <w:right w:val="single" w:color="000000" w:sz="4" w:space="0"/>
            </w:tcBorders>
            <w:vAlign w:val="center"/>
          </w:tcPr>
          <w:p w14:paraId="499E2DF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512.14</w:t>
            </w:r>
          </w:p>
        </w:tc>
        <w:tc>
          <w:tcPr>
            <w:tcW w:w="1987" w:type="dxa"/>
            <w:tcBorders>
              <w:top w:val="single" w:color="000000" w:sz="6" w:space="0"/>
              <w:left w:val="single" w:color="000000" w:sz="4" w:space="0"/>
              <w:bottom w:val="single" w:color="000000" w:sz="6" w:space="0"/>
              <w:right w:val="single" w:color="000000" w:sz="4" w:space="0"/>
            </w:tcBorders>
            <w:vAlign w:val="center"/>
          </w:tcPr>
          <w:p w14:paraId="6F1AF19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500.74</w:t>
            </w:r>
          </w:p>
        </w:tc>
        <w:tc>
          <w:tcPr>
            <w:tcW w:w="1827" w:type="dxa"/>
            <w:tcBorders>
              <w:top w:val="single" w:color="000000" w:sz="6" w:space="0"/>
              <w:left w:val="single" w:color="000000" w:sz="4" w:space="0"/>
              <w:bottom w:val="single" w:color="000000" w:sz="6" w:space="0"/>
              <w:right w:val="single" w:color="000000" w:sz="4" w:space="0"/>
            </w:tcBorders>
            <w:vAlign w:val="center"/>
          </w:tcPr>
          <w:p w14:paraId="0450DAC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11.40</w:t>
            </w:r>
          </w:p>
        </w:tc>
        <w:tc>
          <w:tcPr>
            <w:tcW w:w="1650" w:type="dxa"/>
            <w:tcBorders>
              <w:top w:val="single" w:color="000000" w:sz="6" w:space="0"/>
              <w:left w:val="single" w:color="000000" w:sz="4" w:space="0"/>
              <w:bottom w:val="single" w:color="000000" w:sz="6" w:space="0"/>
              <w:right w:val="single" w:color="000000" w:sz="6" w:space="0"/>
            </w:tcBorders>
            <w:vAlign w:val="center"/>
          </w:tcPr>
          <w:p w14:paraId="7B1B2E08">
            <w:pPr>
              <w:pStyle w:val="22"/>
              <w:widowControl w:val="0"/>
              <w:jc w:val="right"/>
              <w:rPr>
                <w:rFonts w:hint="eastAsia" w:ascii="仿宋" w:hAnsi="仿宋" w:eastAsia="仿宋" w:cs="仿宋"/>
                <w:sz w:val="22"/>
                <w:szCs w:val="22"/>
              </w:rPr>
            </w:pPr>
          </w:p>
        </w:tc>
      </w:tr>
      <w:tr w14:paraId="3866F4EA">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C749E7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2080501</w:t>
            </w:r>
          </w:p>
        </w:tc>
        <w:tc>
          <w:tcPr>
            <w:tcW w:w="4307" w:type="dxa"/>
            <w:tcBorders>
              <w:top w:val="single" w:color="000000" w:sz="6" w:space="0"/>
              <w:left w:val="single" w:color="000000" w:sz="4" w:space="0"/>
              <w:bottom w:val="single" w:color="000000" w:sz="6" w:space="0"/>
              <w:right w:val="single" w:color="000000" w:sz="4" w:space="0"/>
            </w:tcBorders>
            <w:vAlign w:val="center"/>
          </w:tcPr>
          <w:p w14:paraId="0D0AE88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行政单位离退休</w:t>
            </w:r>
          </w:p>
        </w:tc>
        <w:tc>
          <w:tcPr>
            <w:tcW w:w="1960" w:type="dxa"/>
            <w:tcBorders>
              <w:top w:val="single" w:color="000000" w:sz="6" w:space="0"/>
              <w:left w:val="single" w:color="000000" w:sz="4" w:space="0"/>
              <w:bottom w:val="single" w:color="000000" w:sz="6" w:space="0"/>
              <w:right w:val="single" w:color="000000" w:sz="4" w:space="0"/>
            </w:tcBorders>
            <w:vAlign w:val="center"/>
          </w:tcPr>
          <w:p w14:paraId="1CED7A2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176.81</w:t>
            </w:r>
          </w:p>
        </w:tc>
        <w:tc>
          <w:tcPr>
            <w:tcW w:w="1693" w:type="dxa"/>
            <w:tcBorders>
              <w:top w:val="single" w:color="000000" w:sz="6" w:space="0"/>
              <w:left w:val="single" w:color="000000" w:sz="4" w:space="0"/>
              <w:bottom w:val="single" w:color="000000" w:sz="6" w:space="0"/>
              <w:right w:val="single" w:color="000000" w:sz="4" w:space="0"/>
            </w:tcBorders>
            <w:vAlign w:val="center"/>
          </w:tcPr>
          <w:p w14:paraId="3992E13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176.81</w:t>
            </w:r>
          </w:p>
        </w:tc>
        <w:tc>
          <w:tcPr>
            <w:tcW w:w="1987" w:type="dxa"/>
            <w:tcBorders>
              <w:top w:val="single" w:color="000000" w:sz="6" w:space="0"/>
              <w:left w:val="single" w:color="000000" w:sz="4" w:space="0"/>
              <w:bottom w:val="single" w:color="000000" w:sz="6" w:space="0"/>
              <w:right w:val="single" w:color="000000" w:sz="4" w:space="0"/>
            </w:tcBorders>
            <w:vAlign w:val="center"/>
          </w:tcPr>
          <w:p w14:paraId="57CEC45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166.31</w:t>
            </w:r>
          </w:p>
        </w:tc>
        <w:tc>
          <w:tcPr>
            <w:tcW w:w="1827" w:type="dxa"/>
            <w:tcBorders>
              <w:top w:val="single" w:color="000000" w:sz="6" w:space="0"/>
              <w:left w:val="single" w:color="000000" w:sz="4" w:space="0"/>
              <w:bottom w:val="single" w:color="000000" w:sz="6" w:space="0"/>
              <w:right w:val="single" w:color="000000" w:sz="4" w:space="0"/>
            </w:tcBorders>
            <w:vAlign w:val="center"/>
          </w:tcPr>
          <w:p w14:paraId="1BF1439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10.50</w:t>
            </w:r>
          </w:p>
        </w:tc>
        <w:tc>
          <w:tcPr>
            <w:tcW w:w="1650" w:type="dxa"/>
            <w:tcBorders>
              <w:top w:val="single" w:color="000000" w:sz="6" w:space="0"/>
              <w:left w:val="single" w:color="000000" w:sz="4" w:space="0"/>
              <w:bottom w:val="single" w:color="000000" w:sz="6" w:space="0"/>
              <w:right w:val="single" w:color="000000" w:sz="6" w:space="0"/>
            </w:tcBorders>
            <w:vAlign w:val="center"/>
          </w:tcPr>
          <w:p w14:paraId="20A0AEE1">
            <w:pPr>
              <w:pStyle w:val="22"/>
              <w:widowControl w:val="0"/>
              <w:jc w:val="right"/>
              <w:rPr>
                <w:rFonts w:hint="eastAsia" w:ascii="仿宋" w:hAnsi="仿宋" w:eastAsia="仿宋" w:cs="仿宋"/>
                <w:sz w:val="22"/>
                <w:szCs w:val="22"/>
              </w:rPr>
            </w:pPr>
          </w:p>
        </w:tc>
      </w:tr>
      <w:tr w14:paraId="0661D9CB">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4338C9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2080502</w:t>
            </w:r>
          </w:p>
        </w:tc>
        <w:tc>
          <w:tcPr>
            <w:tcW w:w="4307" w:type="dxa"/>
            <w:tcBorders>
              <w:top w:val="single" w:color="000000" w:sz="6" w:space="0"/>
              <w:left w:val="single" w:color="000000" w:sz="4" w:space="0"/>
              <w:bottom w:val="single" w:color="000000" w:sz="6" w:space="0"/>
              <w:right w:val="single" w:color="000000" w:sz="4" w:space="0"/>
            </w:tcBorders>
            <w:vAlign w:val="center"/>
          </w:tcPr>
          <w:p w14:paraId="780CF62D">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事业单位离退休</w:t>
            </w:r>
          </w:p>
        </w:tc>
        <w:tc>
          <w:tcPr>
            <w:tcW w:w="1960" w:type="dxa"/>
            <w:tcBorders>
              <w:top w:val="single" w:color="000000" w:sz="6" w:space="0"/>
              <w:left w:val="single" w:color="000000" w:sz="4" w:space="0"/>
              <w:bottom w:val="single" w:color="000000" w:sz="6" w:space="0"/>
              <w:right w:val="single" w:color="000000" w:sz="4" w:space="0"/>
            </w:tcBorders>
            <w:vAlign w:val="center"/>
          </w:tcPr>
          <w:p w14:paraId="6B0D662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0.96</w:t>
            </w:r>
          </w:p>
        </w:tc>
        <w:tc>
          <w:tcPr>
            <w:tcW w:w="1693" w:type="dxa"/>
            <w:tcBorders>
              <w:top w:val="single" w:color="000000" w:sz="6" w:space="0"/>
              <w:left w:val="single" w:color="000000" w:sz="4" w:space="0"/>
              <w:bottom w:val="single" w:color="000000" w:sz="6" w:space="0"/>
              <w:right w:val="single" w:color="000000" w:sz="4" w:space="0"/>
            </w:tcBorders>
            <w:vAlign w:val="center"/>
          </w:tcPr>
          <w:p w14:paraId="2D6BFB3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0.96</w:t>
            </w:r>
          </w:p>
        </w:tc>
        <w:tc>
          <w:tcPr>
            <w:tcW w:w="1987" w:type="dxa"/>
            <w:tcBorders>
              <w:top w:val="single" w:color="000000" w:sz="6" w:space="0"/>
              <w:left w:val="single" w:color="000000" w:sz="4" w:space="0"/>
              <w:bottom w:val="single" w:color="000000" w:sz="6" w:space="0"/>
              <w:right w:val="single" w:color="000000" w:sz="4" w:space="0"/>
            </w:tcBorders>
            <w:vAlign w:val="center"/>
          </w:tcPr>
          <w:p w14:paraId="419FBF5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0.06</w:t>
            </w:r>
          </w:p>
        </w:tc>
        <w:tc>
          <w:tcPr>
            <w:tcW w:w="1827" w:type="dxa"/>
            <w:tcBorders>
              <w:top w:val="single" w:color="000000" w:sz="6" w:space="0"/>
              <w:left w:val="single" w:color="000000" w:sz="4" w:space="0"/>
              <w:bottom w:val="single" w:color="000000" w:sz="6" w:space="0"/>
              <w:right w:val="single" w:color="000000" w:sz="4" w:space="0"/>
            </w:tcBorders>
            <w:vAlign w:val="center"/>
          </w:tcPr>
          <w:p w14:paraId="0B7DE4C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0.90</w:t>
            </w:r>
          </w:p>
        </w:tc>
        <w:tc>
          <w:tcPr>
            <w:tcW w:w="1650" w:type="dxa"/>
            <w:tcBorders>
              <w:top w:val="single" w:color="000000" w:sz="6" w:space="0"/>
              <w:left w:val="single" w:color="000000" w:sz="4" w:space="0"/>
              <w:bottom w:val="single" w:color="000000" w:sz="6" w:space="0"/>
              <w:right w:val="single" w:color="000000" w:sz="6" w:space="0"/>
            </w:tcBorders>
            <w:vAlign w:val="center"/>
          </w:tcPr>
          <w:p w14:paraId="1FD4E45F">
            <w:pPr>
              <w:pStyle w:val="22"/>
              <w:widowControl w:val="0"/>
              <w:jc w:val="right"/>
              <w:rPr>
                <w:rFonts w:hint="eastAsia" w:ascii="仿宋" w:hAnsi="仿宋" w:eastAsia="仿宋" w:cs="仿宋"/>
                <w:sz w:val="22"/>
                <w:szCs w:val="22"/>
              </w:rPr>
            </w:pPr>
          </w:p>
        </w:tc>
      </w:tr>
      <w:tr w14:paraId="6A15405A">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7B4C0B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14:paraId="78D0134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653F596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222.91</w:t>
            </w:r>
          </w:p>
        </w:tc>
        <w:tc>
          <w:tcPr>
            <w:tcW w:w="1693" w:type="dxa"/>
            <w:tcBorders>
              <w:top w:val="single" w:color="000000" w:sz="6" w:space="0"/>
              <w:left w:val="single" w:color="000000" w:sz="4" w:space="0"/>
              <w:bottom w:val="single" w:color="000000" w:sz="6" w:space="0"/>
              <w:right w:val="single" w:color="000000" w:sz="4" w:space="0"/>
            </w:tcBorders>
            <w:vAlign w:val="center"/>
          </w:tcPr>
          <w:p w14:paraId="2EE7193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222.91</w:t>
            </w:r>
          </w:p>
        </w:tc>
        <w:tc>
          <w:tcPr>
            <w:tcW w:w="1987" w:type="dxa"/>
            <w:tcBorders>
              <w:top w:val="single" w:color="000000" w:sz="6" w:space="0"/>
              <w:left w:val="single" w:color="000000" w:sz="4" w:space="0"/>
              <w:bottom w:val="single" w:color="000000" w:sz="6" w:space="0"/>
              <w:right w:val="single" w:color="000000" w:sz="4" w:space="0"/>
            </w:tcBorders>
            <w:vAlign w:val="center"/>
          </w:tcPr>
          <w:p w14:paraId="37A57FC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222.91</w:t>
            </w:r>
          </w:p>
        </w:tc>
        <w:tc>
          <w:tcPr>
            <w:tcW w:w="1827" w:type="dxa"/>
            <w:tcBorders>
              <w:top w:val="single" w:color="000000" w:sz="6" w:space="0"/>
              <w:left w:val="single" w:color="000000" w:sz="4" w:space="0"/>
              <w:bottom w:val="single" w:color="000000" w:sz="6" w:space="0"/>
              <w:right w:val="single" w:color="000000" w:sz="4" w:space="0"/>
            </w:tcBorders>
            <w:vAlign w:val="center"/>
          </w:tcPr>
          <w:p w14:paraId="4A4DF33F">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8BA00C5">
            <w:pPr>
              <w:pStyle w:val="22"/>
              <w:widowControl w:val="0"/>
              <w:jc w:val="right"/>
              <w:rPr>
                <w:rFonts w:hint="eastAsia" w:ascii="仿宋" w:hAnsi="仿宋" w:eastAsia="仿宋" w:cs="仿宋"/>
                <w:sz w:val="22"/>
                <w:szCs w:val="22"/>
              </w:rPr>
            </w:pPr>
          </w:p>
        </w:tc>
      </w:tr>
      <w:tr w14:paraId="2F42D37C">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86221D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14:paraId="626CD21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0D93AC8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111.46</w:t>
            </w:r>
          </w:p>
        </w:tc>
        <w:tc>
          <w:tcPr>
            <w:tcW w:w="1693" w:type="dxa"/>
            <w:tcBorders>
              <w:top w:val="single" w:color="000000" w:sz="6" w:space="0"/>
              <w:left w:val="single" w:color="000000" w:sz="4" w:space="0"/>
              <w:bottom w:val="single" w:color="000000" w:sz="6" w:space="0"/>
              <w:right w:val="single" w:color="000000" w:sz="4" w:space="0"/>
            </w:tcBorders>
            <w:vAlign w:val="center"/>
          </w:tcPr>
          <w:p w14:paraId="67CD629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111.46</w:t>
            </w:r>
          </w:p>
        </w:tc>
        <w:tc>
          <w:tcPr>
            <w:tcW w:w="1987" w:type="dxa"/>
            <w:tcBorders>
              <w:top w:val="single" w:color="000000" w:sz="6" w:space="0"/>
              <w:left w:val="single" w:color="000000" w:sz="4" w:space="0"/>
              <w:bottom w:val="single" w:color="000000" w:sz="6" w:space="0"/>
              <w:right w:val="single" w:color="000000" w:sz="4" w:space="0"/>
            </w:tcBorders>
            <w:vAlign w:val="center"/>
          </w:tcPr>
          <w:p w14:paraId="60E3603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111.46</w:t>
            </w:r>
          </w:p>
        </w:tc>
        <w:tc>
          <w:tcPr>
            <w:tcW w:w="1827" w:type="dxa"/>
            <w:tcBorders>
              <w:top w:val="single" w:color="000000" w:sz="6" w:space="0"/>
              <w:left w:val="single" w:color="000000" w:sz="4" w:space="0"/>
              <w:bottom w:val="single" w:color="000000" w:sz="6" w:space="0"/>
              <w:right w:val="single" w:color="000000" w:sz="4" w:space="0"/>
            </w:tcBorders>
            <w:vAlign w:val="center"/>
          </w:tcPr>
          <w:p w14:paraId="6A1954B2">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DDF2628">
            <w:pPr>
              <w:pStyle w:val="22"/>
              <w:widowControl w:val="0"/>
              <w:jc w:val="right"/>
              <w:rPr>
                <w:rFonts w:hint="eastAsia" w:ascii="仿宋" w:hAnsi="仿宋" w:eastAsia="仿宋" w:cs="仿宋"/>
                <w:sz w:val="22"/>
                <w:szCs w:val="22"/>
              </w:rPr>
            </w:pPr>
          </w:p>
        </w:tc>
      </w:tr>
      <w:tr w14:paraId="06345C05">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390E24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14:paraId="4B829D7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5862789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693" w:type="dxa"/>
            <w:tcBorders>
              <w:top w:val="single" w:color="000000" w:sz="6" w:space="0"/>
              <w:left w:val="single" w:color="000000" w:sz="4" w:space="0"/>
              <w:bottom w:val="single" w:color="000000" w:sz="6" w:space="0"/>
              <w:right w:val="single" w:color="000000" w:sz="4" w:space="0"/>
            </w:tcBorders>
            <w:vAlign w:val="center"/>
          </w:tcPr>
          <w:p w14:paraId="12EF7E4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987" w:type="dxa"/>
            <w:tcBorders>
              <w:top w:val="single" w:color="000000" w:sz="6" w:space="0"/>
              <w:left w:val="single" w:color="000000" w:sz="4" w:space="0"/>
              <w:bottom w:val="single" w:color="000000" w:sz="6" w:space="0"/>
              <w:right w:val="single" w:color="000000" w:sz="4" w:space="0"/>
            </w:tcBorders>
            <w:vAlign w:val="center"/>
          </w:tcPr>
          <w:p w14:paraId="2D24837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827" w:type="dxa"/>
            <w:tcBorders>
              <w:top w:val="single" w:color="000000" w:sz="6" w:space="0"/>
              <w:left w:val="single" w:color="000000" w:sz="4" w:space="0"/>
              <w:bottom w:val="single" w:color="000000" w:sz="6" w:space="0"/>
              <w:right w:val="single" w:color="000000" w:sz="4" w:space="0"/>
            </w:tcBorders>
            <w:vAlign w:val="center"/>
          </w:tcPr>
          <w:p w14:paraId="22831AB3">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009C26EE">
            <w:pPr>
              <w:pStyle w:val="22"/>
              <w:widowControl w:val="0"/>
              <w:jc w:val="right"/>
              <w:rPr>
                <w:rFonts w:hint="eastAsia" w:ascii="仿宋" w:hAnsi="仿宋" w:eastAsia="仿宋" w:cs="仿宋"/>
                <w:sz w:val="22"/>
                <w:szCs w:val="22"/>
              </w:rPr>
            </w:pPr>
          </w:p>
        </w:tc>
      </w:tr>
      <w:tr w14:paraId="13FCA69B">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445FCB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14:paraId="68B040E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01EEE67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693" w:type="dxa"/>
            <w:tcBorders>
              <w:top w:val="single" w:color="000000" w:sz="6" w:space="0"/>
              <w:left w:val="single" w:color="000000" w:sz="4" w:space="0"/>
              <w:bottom w:val="single" w:color="000000" w:sz="6" w:space="0"/>
              <w:right w:val="single" w:color="000000" w:sz="4" w:space="0"/>
            </w:tcBorders>
            <w:vAlign w:val="center"/>
          </w:tcPr>
          <w:p w14:paraId="65F7B87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987" w:type="dxa"/>
            <w:tcBorders>
              <w:top w:val="single" w:color="000000" w:sz="6" w:space="0"/>
              <w:left w:val="single" w:color="000000" w:sz="4" w:space="0"/>
              <w:bottom w:val="single" w:color="000000" w:sz="6" w:space="0"/>
              <w:right w:val="single" w:color="000000" w:sz="4" w:space="0"/>
            </w:tcBorders>
            <w:vAlign w:val="center"/>
          </w:tcPr>
          <w:p w14:paraId="262B2EC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1,321.80</w:t>
            </w:r>
          </w:p>
        </w:tc>
        <w:tc>
          <w:tcPr>
            <w:tcW w:w="1827" w:type="dxa"/>
            <w:tcBorders>
              <w:top w:val="single" w:color="000000" w:sz="6" w:space="0"/>
              <w:left w:val="single" w:color="000000" w:sz="4" w:space="0"/>
              <w:bottom w:val="single" w:color="000000" w:sz="6" w:space="0"/>
              <w:right w:val="single" w:color="000000" w:sz="4" w:space="0"/>
            </w:tcBorders>
            <w:vAlign w:val="center"/>
          </w:tcPr>
          <w:p w14:paraId="5FD653A4">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71F81D34">
            <w:pPr>
              <w:pStyle w:val="22"/>
              <w:widowControl w:val="0"/>
              <w:jc w:val="right"/>
              <w:rPr>
                <w:rFonts w:hint="eastAsia" w:ascii="仿宋" w:hAnsi="仿宋" w:eastAsia="仿宋" w:cs="仿宋"/>
                <w:sz w:val="22"/>
                <w:szCs w:val="22"/>
              </w:rPr>
            </w:pPr>
          </w:p>
        </w:tc>
      </w:tr>
      <w:tr w14:paraId="18592546">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6B58B7F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14:paraId="5A294C9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14:paraId="3F5B205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307.95</w:t>
            </w:r>
          </w:p>
        </w:tc>
        <w:tc>
          <w:tcPr>
            <w:tcW w:w="1693" w:type="dxa"/>
            <w:tcBorders>
              <w:top w:val="single" w:color="000000" w:sz="6" w:space="0"/>
              <w:left w:val="single" w:color="000000" w:sz="4" w:space="0"/>
              <w:bottom w:val="single" w:color="000000" w:sz="6" w:space="0"/>
              <w:right w:val="single" w:color="000000" w:sz="4" w:space="0"/>
            </w:tcBorders>
            <w:vAlign w:val="center"/>
          </w:tcPr>
          <w:p w14:paraId="15ADAA3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307.95</w:t>
            </w:r>
          </w:p>
        </w:tc>
        <w:tc>
          <w:tcPr>
            <w:tcW w:w="1987" w:type="dxa"/>
            <w:tcBorders>
              <w:top w:val="single" w:color="000000" w:sz="6" w:space="0"/>
              <w:left w:val="single" w:color="000000" w:sz="4" w:space="0"/>
              <w:bottom w:val="single" w:color="000000" w:sz="6" w:space="0"/>
              <w:right w:val="single" w:color="000000" w:sz="4" w:space="0"/>
            </w:tcBorders>
            <w:vAlign w:val="center"/>
          </w:tcPr>
          <w:p w14:paraId="2D27B25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307.95</w:t>
            </w:r>
          </w:p>
        </w:tc>
        <w:tc>
          <w:tcPr>
            <w:tcW w:w="1827" w:type="dxa"/>
            <w:tcBorders>
              <w:top w:val="single" w:color="000000" w:sz="6" w:space="0"/>
              <w:left w:val="single" w:color="000000" w:sz="4" w:space="0"/>
              <w:bottom w:val="single" w:color="000000" w:sz="6" w:space="0"/>
              <w:right w:val="single" w:color="000000" w:sz="4" w:space="0"/>
            </w:tcBorders>
            <w:vAlign w:val="center"/>
          </w:tcPr>
          <w:p w14:paraId="6AEC7B17">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4F58DCED">
            <w:pPr>
              <w:pStyle w:val="22"/>
              <w:widowControl w:val="0"/>
              <w:jc w:val="right"/>
              <w:rPr>
                <w:rFonts w:hint="eastAsia" w:ascii="仿宋" w:hAnsi="仿宋" w:eastAsia="仿宋" w:cs="仿宋"/>
                <w:sz w:val="22"/>
                <w:szCs w:val="22"/>
              </w:rPr>
            </w:pPr>
          </w:p>
        </w:tc>
      </w:tr>
      <w:tr w14:paraId="678CF741">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D798FD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14:paraId="23FEDD6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415CC37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786.49</w:t>
            </w:r>
          </w:p>
        </w:tc>
        <w:tc>
          <w:tcPr>
            <w:tcW w:w="1693" w:type="dxa"/>
            <w:tcBorders>
              <w:top w:val="single" w:color="000000" w:sz="6" w:space="0"/>
              <w:left w:val="single" w:color="000000" w:sz="4" w:space="0"/>
              <w:bottom w:val="single" w:color="000000" w:sz="6" w:space="0"/>
              <w:right w:val="single" w:color="000000" w:sz="4" w:space="0"/>
            </w:tcBorders>
            <w:vAlign w:val="center"/>
          </w:tcPr>
          <w:p w14:paraId="3E82D2C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786.49</w:t>
            </w:r>
          </w:p>
        </w:tc>
        <w:tc>
          <w:tcPr>
            <w:tcW w:w="1987" w:type="dxa"/>
            <w:tcBorders>
              <w:top w:val="single" w:color="000000" w:sz="6" w:space="0"/>
              <w:left w:val="single" w:color="000000" w:sz="4" w:space="0"/>
              <w:bottom w:val="single" w:color="000000" w:sz="6" w:space="0"/>
              <w:right w:val="single" w:color="000000" w:sz="4" w:space="0"/>
            </w:tcBorders>
            <w:vAlign w:val="center"/>
          </w:tcPr>
          <w:p w14:paraId="2BE122A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786.49</w:t>
            </w:r>
          </w:p>
        </w:tc>
        <w:tc>
          <w:tcPr>
            <w:tcW w:w="1827" w:type="dxa"/>
            <w:tcBorders>
              <w:top w:val="single" w:color="000000" w:sz="6" w:space="0"/>
              <w:left w:val="single" w:color="000000" w:sz="4" w:space="0"/>
              <w:bottom w:val="single" w:color="000000" w:sz="6" w:space="0"/>
              <w:right w:val="single" w:color="000000" w:sz="4" w:space="0"/>
            </w:tcBorders>
            <w:vAlign w:val="center"/>
          </w:tcPr>
          <w:p w14:paraId="1FA817E3">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E2BF1FD">
            <w:pPr>
              <w:pStyle w:val="22"/>
              <w:widowControl w:val="0"/>
              <w:jc w:val="right"/>
              <w:rPr>
                <w:rFonts w:hint="eastAsia" w:ascii="仿宋" w:hAnsi="仿宋" w:eastAsia="仿宋" w:cs="仿宋"/>
                <w:sz w:val="22"/>
                <w:szCs w:val="22"/>
              </w:rPr>
            </w:pPr>
          </w:p>
        </w:tc>
      </w:tr>
      <w:tr w14:paraId="6B60BEB2">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9AEB8C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14:paraId="65C7FCA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65A3EE3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227.36</w:t>
            </w:r>
          </w:p>
        </w:tc>
        <w:tc>
          <w:tcPr>
            <w:tcW w:w="1693" w:type="dxa"/>
            <w:tcBorders>
              <w:top w:val="single" w:color="000000" w:sz="6" w:space="0"/>
              <w:left w:val="single" w:color="000000" w:sz="4" w:space="0"/>
              <w:bottom w:val="single" w:color="000000" w:sz="6" w:space="0"/>
              <w:right w:val="single" w:color="000000" w:sz="4" w:space="0"/>
            </w:tcBorders>
            <w:vAlign w:val="center"/>
          </w:tcPr>
          <w:p w14:paraId="57D6A57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227.36</w:t>
            </w:r>
          </w:p>
        </w:tc>
        <w:tc>
          <w:tcPr>
            <w:tcW w:w="1987" w:type="dxa"/>
            <w:tcBorders>
              <w:top w:val="single" w:color="000000" w:sz="6" w:space="0"/>
              <w:left w:val="single" w:color="000000" w:sz="4" w:space="0"/>
              <w:bottom w:val="single" w:color="000000" w:sz="6" w:space="0"/>
              <w:right w:val="single" w:color="000000" w:sz="4" w:space="0"/>
            </w:tcBorders>
            <w:vAlign w:val="center"/>
          </w:tcPr>
          <w:p w14:paraId="012F87C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227.36</w:t>
            </w:r>
          </w:p>
        </w:tc>
        <w:tc>
          <w:tcPr>
            <w:tcW w:w="1827" w:type="dxa"/>
            <w:tcBorders>
              <w:top w:val="single" w:color="000000" w:sz="6" w:space="0"/>
              <w:left w:val="single" w:color="000000" w:sz="4" w:space="0"/>
              <w:bottom w:val="single" w:color="000000" w:sz="6" w:space="0"/>
              <w:right w:val="single" w:color="000000" w:sz="4" w:space="0"/>
            </w:tcBorders>
            <w:vAlign w:val="center"/>
          </w:tcPr>
          <w:p w14:paraId="3C706828">
            <w:pPr>
              <w:pStyle w:val="22"/>
              <w:widowControl w:val="0"/>
              <w:jc w:val="right"/>
              <w:rPr>
                <w:rFonts w:hint="eastAsia" w:ascii="仿宋" w:hAnsi="仿宋" w:eastAsia="仿宋" w:cs="仿宋"/>
                <w:sz w:val="22"/>
                <w:szCs w:val="22"/>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82B9968">
            <w:pPr>
              <w:pStyle w:val="22"/>
              <w:widowControl w:val="0"/>
              <w:jc w:val="right"/>
              <w:rPr>
                <w:rFonts w:hint="eastAsia" w:ascii="仿宋" w:hAnsi="仿宋" w:eastAsia="仿宋" w:cs="仿宋"/>
                <w:sz w:val="22"/>
                <w:szCs w:val="22"/>
              </w:rPr>
            </w:pPr>
          </w:p>
        </w:tc>
      </w:tr>
    </w:tbl>
    <w:p w14:paraId="49A201AC">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14:paraId="00E6C57D">
        <w:tblPrEx>
          <w:tblCellMar>
            <w:top w:w="55" w:type="dxa"/>
            <w:left w:w="55" w:type="dxa"/>
            <w:bottom w:w="55" w:type="dxa"/>
            <w:right w:w="55" w:type="dxa"/>
          </w:tblCellMar>
        </w:tblPrEx>
        <w:trPr>
          <w:trHeight w:val="319" w:hRule="atLeast"/>
        </w:trPr>
        <w:tc>
          <w:tcPr>
            <w:tcW w:w="10954" w:type="dxa"/>
            <w:gridSpan w:val="5"/>
          </w:tcPr>
          <w:p w14:paraId="750ACA70">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14:paraId="5F16505A">
        <w:tblPrEx>
          <w:tblCellMar>
            <w:top w:w="55" w:type="dxa"/>
            <w:left w:w="55" w:type="dxa"/>
            <w:bottom w:w="55" w:type="dxa"/>
            <w:right w:w="55" w:type="dxa"/>
          </w:tblCellMar>
        </w:tblPrEx>
        <w:trPr>
          <w:trHeight w:val="189" w:hRule="atLeast"/>
        </w:trPr>
        <w:tc>
          <w:tcPr>
            <w:tcW w:w="10954" w:type="dxa"/>
            <w:gridSpan w:val="5"/>
          </w:tcPr>
          <w:p w14:paraId="0FEC4FDD">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14:paraId="5152A03E">
        <w:tblPrEx>
          <w:tblCellMar>
            <w:top w:w="55" w:type="dxa"/>
            <w:left w:w="55" w:type="dxa"/>
            <w:bottom w:w="55" w:type="dxa"/>
            <w:right w:w="55" w:type="dxa"/>
          </w:tblCellMar>
        </w:tblPrEx>
        <w:trPr>
          <w:trHeight w:val="138" w:hRule="atLeast"/>
        </w:trPr>
        <w:tc>
          <w:tcPr>
            <w:tcW w:w="9281" w:type="dxa"/>
            <w:gridSpan w:val="4"/>
            <w:vAlign w:val="center"/>
          </w:tcPr>
          <w:p w14:paraId="66CC6D02">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1673" w:type="dxa"/>
            <w:vAlign w:val="center"/>
          </w:tcPr>
          <w:p w14:paraId="2A593B88">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14:paraId="2BAE00D4">
        <w:tblPrEx>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14:paraId="2E043D2A">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14:paraId="20B95589">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14:paraId="6FDBCB57">
        <w:tblPrEx>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14:paraId="198B2A12">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14:paraId="41EF24AD">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14:paraId="3DB91F28">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14:paraId="12C2490F">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14:paraId="429530E8">
            <w:pPr>
              <w:pStyle w:val="22"/>
              <w:widowControl w:val="0"/>
              <w:jc w:val="center"/>
              <w:rPr>
                <w:rFonts w:hint="eastAsia" w:ascii="仿宋" w:hAnsi="仿宋" w:eastAsia="仿宋" w:cs="仿宋"/>
              </w:rPr>
            </w:pPr>
            <w:r>
              <w:rPr>
                <w:rFonts w:hint="eastAsia" w:ascii="仿宋" w:hAnsi="仿宋" w:eastAsia="仿宋" w:cs="仿宋"/>
              </w:rPr>
              <w:t>公用经费</w:t>
            </w:r>
          </w:p>
        </w:tc>
      </w:tr>
      <w:tr w14:paraId="3A256F44">
        <w:tblPrEx>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14:paraId="218932F2">
            <w:pPr>
              <w:pStyle w:val="22"/>
              <w:widowControl w:val="0"/>
              <w:jc w:val="center"/>
              <w:rPr>
                <w:rFonts w:hint="eastAsia" w:ascii="仿宋" w:hAnsi="仿宋" w:eastAsia="仿宋" w:cs="仿宋"/>
              </w:rPr>
            </w:pP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14:paraId="03C34F9F">
            <w:pPr>
              <w:pStyle w:val="22"/>
              <w:widowControl w:val="0"/>
              <w:jc w:val="right"/>
              <w:rPr>
                <w:rFonts w:hint="eastAsia" w:ascii="仿宋" w:hAnsi="仿宋" w:eastAsia="仿宋" w:cs="仿宋"/>
              </w:rPr>
            </w:pPr>
            <w:r>
              <w:rPr>
                <w:rFonts w:hint="eastAsia" w:ascii="仿宋" w:hAnsi="仿宋" w:eastAsia="仿宋" w:cs="仿宋"/>
              </w:rPr>
              <w:t>4,518.83</w:t>
            </w:r>
          </w:p>
        </w:tc>
        <w:tc>
          <w:tcPr>
            <w:tcW w:w="1974" w:type="dxa"/>
            <w:tcBorders>
              <w:left w:val="single" w:color="000000" w:sz="4" w:space="0"/>
              <w:bottom w:val="single" w:color="000000" w:sz="4" w:space="0"/>
            </w:tcBorders>
            <w:vAlign w:val="center"/>
          </w:tcPr>
          <w:p w14:paraId="2B6E5F5F">
            <w:pPr>
              <w:pStyle w:val="22"/>
              <w:widowControl w:val="0"/>
              <w:jc w:val="right"/>
              <w:rPr>
                <w:rFonts w:hint="eastAsia" w:ascii="仿宋" w:hAnsi="仿宋" w:eastAsia="仿宋" w:cs="仿宋"/>
              </w:rPr>
            </w:pPr>
            <w:r>
              <w:rPr>
                <w:rFonts w:hint="eastAsia" w:ascii="仿宋" w:hAnsi="仿宋" w:eastAsia="仿宋" w:cs="仿宋"/>
              </w:rPr>
              <w:t>4,259.84</w:t>
            </w:r>
          </w:p>
        </w:tc>
        <w:tc>
          <w:tcPr>
            <w:tcW w:w="1673" w:type="dxa"/>
            <w:tcBorders>
              <w:left w:val="single" w:color="000000" w:sz="4" w:space="0"/>
              <w:bottom w:val="single" w:color="000000" w:sz="4" w:space="0"/>
              <w:right w:val="single" w:color="000000" w:sz="4" w:space="0"/>
            </w:tcBorders>
            <w:vAlign w:val="center"/>
          </w:tcPr>
          <w:p w14:paraId="4F802A2B">
            <w:pPr>
              <w:pStyle w:val="22"/>
              <w:widowControl w:val="0"/>
              <w:jc w:val="right"/>
              <w:rPr>
                <w:rFonts w:hint="eastAsia" w:ascii="仿宋" w:hAnsi="仿宋" w:eastAsia="仿宋" w:cs="仿宋"/>
              </w:rPr>
            </w:pPr>
            <w:r>
              <w:rPr>
                <w:rFonts w:hint="eastAsia" w:ascii="仿宋" w:hAnsi="仿宋" w:eastAsia="仿宋" w:cs="仿宋"/>
              </w:rPr>
              <w:t>258.99</w:t>
            </w:r>
          </w:p>
        </w:tc>
      </w:tr>
      <w:tr w14:paraId="05E2835B">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F13F102">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14:paraId="09D1035A">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041FDB08">
            <w:pPr>
              <w:pStyle w:val="22"/>
              <w:widowControl w:val="0"/>
              <w:jc w:val="right"/>
              <w:rPr>
                <w:rFonts w:hint="eastAsia" w:ascii="仿宋" w:hAnsi="仿宋" w:eastAsia="仿宋" w:cs="仿宋"/>
              </w:rPr>
            </w:pPr>
            <w:r>
              <w:rPr>
                <w:rFonts w:hint="eastAsia" w:ascii="仿宋" w:hAnsi="仿宋" w:eastAsia="仿宋" w:cs="仿宋"/>
              </w:rPr>
              <w:t>3,732.60</w:t>
            </w:r>
          </w:p>
        </w:tc>
        <w:tc>
          <w:tcPr>
            <w:tcW w:w="1974" w:type="dxa"/>
            <w:tcBorders>
              <w:top w:val="single" w:color="000000" w:sz="4" w:space="0"/>
              <w:left w:val="single" w:color="000000" w:sz="4" w:space="0"/>
              <w:bottom w:val="single" w:color="000000" w:sz="4" w:space="0"/>
              <w:right w:val="single" w:color="000000" w:sz="4" w:space="0"/>
            </w:tcBorders>
            <w:vAlign w:val="center"/>
          </w:tcPr>
          <w:p w14:paraId="4852F805">
            <w:pPr>
              <w:pStyle w:val="22"/>
              <w:widowControl w:val="0"/>
              <w:jc w:val="right"/>
              <w:rPr>
                <w:rFonts w:hint="eastAsia" w:ascii="仿宋" w:hAnsi="仿宋" w:eastAsia="仿宋" w:cs="仿宋"/>
              </w:rPr>
            </w:pPr>
            <w:r>
              <w:rPr>
                <w:rFonts w:hint="eastAsia" w:ascii="仿宋" w:hAnsi="仿宋" w:eastAsia="仿宋" w:cs="仿宋"/>
              </w:rPr>
              <w:t>3,732.60</w:t>
            </w:r>
          </w:p>
        </w:tc>
        <w:tc>
          <w:tcPr>
            <w:tcW w:w="1673" w:type="dxa"/>
            <w:tcBorders>
              <w:top w:val="single" w:color="000000" w:sz="4" w:space="0"/>
              <w:left w:val="single" w:color="000000" w:sz="4" w:space="0"/>
              <w:bottom w:val="single" w:color="000000" w:sz="4" w:space="0"/>
              <w:right w:val="single" w:color="000000" w:sz="4" w:space="0"/>
            </w:tcBorders>
            <w:vAlign w:val="center"/>
          </w:tcPr>
          <w:p w14:paraId="5308AE61">
            <w:pPr>
              <w:pStyle w:val="22"/>
              <w:widowControl w:val="0"/>
              <w:jc w:val="right"/>
              <w:rPr>
                <w:rFonts w:hint="eastAsia" w:ascii="仿宋" w:hAnsi="仿宋" w:eastAsia="仿宋" w:cs="仿宋"/>
              </w:rPr>
            </w:pPr>
          </w:p>
        </w:tc>
      </w:tr>
      <w:tr w14:paraId="163822E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8970D96">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14:paraId="4F6BF4A1">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14:paraId="22A15D67">
            <w:pPr>
              <w:pStyle w:val="22"/>
              <w:widowControl w:val="0"/>
              <w:jc w:val="right"/>
              <w:rPr>
                <w:rFonts w:hint="eastAsia" w:ascii="仿宋" w:hAnsi="仿宋" w:eastAsia="仿宋" w:cs="仿宋"/>
              </w:rPr>
            </w:pPr>
            <w:r>
              <w:rPr>
                <w:rFonts w:hint="eastAsia" w:ascii="仿宋" w:hAnsi="仿宋" w:eastAsia="仿宋" w:cs="仿宋"/>
              </w:rPr>
              <w:t>422.96</w:t>
            </w:r>
          </w:p>
        </w:tc>
        <w:tc>
          <w:tcPr>
            <w:tcW w:w="1974" w:type="dxa"/>
            <w:tcBorders>
              <w:top w:val="single" w:color="000000" w:sz="4" w:space="0"/>
              <w:left w:val="single" w:color="000000" w:sz="4" w:space="0"/>
              <w:bottom w:val="single" w:color="000000" w:sz="4" w:space="0"/>
              <w:right w:val="single" w:color="000000" w:sz="4" w:space="0"/>
            </w:tcBorders>
            <w:vAlign w:val="center"/>
          </w:tcPr>
          <w:p w14:paraId="09FC1C1B">
            <w:pPr>
              <w:pStyle w:val="22"/>
              <w:widowControl w:val="0"/>
              <w:jc w:val="right"/>
              <w:rPr>
                <w:rFonts w:hint="eastAsia" w:ascii="仿宋" w:hAnsi="仿宋" w:eastAsia="仿宋" w:cs="仿宋"/>
              </w:rPr>
            </w:pPr>
            <w:r>
              <w:rPr>
                <w:rFonts w:hint="eastAsia" w:ascii="仿宋" w:hAnsi="仿宋" w:eastAsia="仿宋" w:cs="仿宋"/>
              </w:rPr>
              <w:t>422.96</w:t>
            </w:r>
          </w:p>
        </w:tc>
        <w:tc>
          <w:tcPr>
            <w:tcW w:w="1673" w:type="dxa"/>
            <w:tcBorders>
              <w:top w:val="single" w:color="000000" w:sz="4" w:space="0"/>
              <w:left w:val="single" w:color="000000" w:sz="4" w:space="0"/>
              <w:bottom w:val="single" w:color="000000" w:sz="4" w:space="0"/>
              <w:right w:val="single" w:color="000000" w:sz="4" w:space="0"/>
            </w:tcBorders>
            <w:vAlign w:val="center"/>
          </w:tcPr>
          <w:p w14:paraId="12636FCA">
            <w:pPr>
              <w:pStyle w:val="22"/>
              <w:widowControl w:val="0"/>
              <w:jc w:val="right"/>
              <w:rPr>
                <w:rFonts w:hint="eastAsia" w:ascii="仿宋" w:hAnsi="仿宋" w:eastAsia="仿宋" w:cs="仿宋"/>
              </w:rPr>
            </w:pPr>
          </w:p>
        </w:tc>
      </w:tr>
      <w:tr w14:paraId="4A08A489">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CDE221B">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14:paraId="78541B09">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14:paraId="32F82D5D">
            <w:pPr>
              <w:pStyle w:val="22"/>
              <w:widowControl w:val="0"/>
              <w:jc w:val="right"/>
              <w:rPr>
                <w:rFonts w:hint="eastAsia" w:ascii="仿宋" w:hAnsi="仿宋" w:eastAsia="仿宋" w:cs="仿宋"/>
              </w:rPr>
            </w:pPr>
            <w:r>
              <w:rPr>
                <w:rFonts w:hint="eastAsia" w:ascii="仿宋" w:hAnsi="仿宋" w:eastAsia="仿宋" w:cs="仿宋"/>
              </w:rPr>
              <w:t>1,175.14</w:t>
            </w:r>
          </w:p>
        </w:tc>
        <w:tc>
          <w:tcPr>
            <w:tcW w:w="1974" w:type="dxa"/>
            <w:tcBorders>
              <w:top w:val="single" w:color="000000" w:sz="4" w:space="0"/>
              <w:left w:val="single" w:color="000000" w:sz="4" w:space="0"/>
              <w:bottom w:val="single" w:color="000000" w:sz="4" w:space="0"/>
              <w:right w:val="single" w:color="000000" w:sz="4" w:space="0"/>
            </w:tcBorders>
            <w:vAlign w:val="center"/>
          </w:tcPr>
          <w:p w14:paraId="62B34DAF">
            <w:pPr>
              <w:pStyle w:val="22"/>
              <w:widowControl w:val="0"/>
              <w:jc w:val="right"/>
              <w:rPr>
                <w:rFonts w:hint="eastAsia" w:ascii="仿宋" w:hAnsi="仿宋" w:eastAsia="仿宋" w:cs="仿宋"/>
              </w:rPr>
            </w:pPr>
            <w:r>
              <w:rPr>
                <w:rFonts w:hint="eastAsia" w:ascii="仿宋" w:hAnsi="仿宋" w:eastAsia="仿宋" w:cs="仿宋"/>
              </w:rPr>
              <w:t>1,175.14</w:t>
            </w:r>
          </w:p>
        </w:tc>
        <w:tc>
          <w:tcPr>
            <w:tcW w:w="1673" w:type="dxa"/>
            <w:tcBorders>
              <w:top w:val="single" w:color="000000" w:sz="4" w:space="0"/>
              <w:left w:val="single" w:color="000000" w:sz="4" w:space="0"/>
              <w:bottom w:val="single" w:color="000000" w:sz="4" w:space="0"/>
              <w:right w:val="single" w:color="000000" w:sz="4" w:space="0"/>
            </w:tcBorders>
            <w:vAlign w:val="center"/>
          </w:tcPr>
          <w:p w14:paraId="2D246E14">
            <w:pPr>
              <w:pStyle w:val="22"/>
              <w:widowControl w:val="0"/>
              <w:jc w:val="right"/>
              <w:rPr>
                <w:rFonts w:hint="eastAsia" w:ascii="仿宋" w:hAnsi="仿宋" w:eastAsia="仿宋" w:cs="仿宋"/>
              </w:rPr>
            </w:pPr>
          </w:p>
        </w:tc>
      </w:tr>
      <w:tr w14:paraId="6C7859EE">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FE32B55">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667" w:type="dxa"/>
            <w:tcBorders>
              <w:top w:val="single" w:color="000000" w:sz="4" w:space="0"/>
              <w:left w:val="single" w:color="000000" w:sz="4" w:space="0"/>
              <w:bottom w:val="single" w:color="000000" w:sz="4" w:space="0"/>
              <w:right w:val="single" w:color="000000" w:sz="4" w:space="0"/>
            </w:tcBorders>
            <w:vAlign w:val="center"/>
          </w:tcPr>
          <w:p w14:paraId="21B1B258">
            <w:pPr>
              <w:pStyle w:val="22"/>
              <w:widowControl w:val="0"/>
              <w:jc w:val="left"/>
              <w:rPr>
                <w:rFonts w:hint="eastAsia" w:ascii="仿宋" w:hAnsi="仿宋" w:eastAsia="仿宋" w:cs="仿宋"/>
              </w:rPr>
            </w:pPr>
            <w:r>
              <w:rPr>
                <w:rFonts w:hint="eastAsia" w:ascii="仿宋" w:hAnsi="仿宋" w:eastAsia="仿宋" w:cs="仿宋"/>
              </w:rPr>
              <w:t>奖金</w:t>
            </w:r>
          </w:p>
        </w:tc>
        <w:tc>
          <w:tcPr>
            <w:tcW w:w="2413" w:type="dxa"/>
            <w:tcBorders>
              <w:top w:val="single" w:color="000000" w:sz="4" w:space="0"/>
              <w:left w:val="single" w:color="000000" w:sz="4" w:space="0"/>
              <w:bottom w:val="single" w:color="000000" w:sz="4" w:space="0"/>
              <w:right w:val="single" w:color="000000" w:sz="4" w:space="0"/>
            </w:tcBorders>
            <w:vAlign w:val="center"/>
          </w:tcPr>
          <w:p w14:paraId="183F6FF9">
            <w:pPr>
              <w:pStyle w:val="22"/>
              <w:widowControl w:val="0"/>
              <w:jc w:val="right"/>
              <w:rPr>
                <w:rFonts w:hint="eastAsia" w:ascii="仿宋" w:hAnsi="仿宋" w:eastAsia="仿宋" w:cs="仿宋"/>
              </w:rPr>
            </w:pPr>
            <w:r>
              <w:rPr>
                <w:rFonts w:hint="eastAsia" w:ascii="仿宋" w:hAnsi="仿宋" w:eastAsia="仿宋" w:cs="仿宋"/>
              </w:rPr>
              <w:t>731.28</w:t>
            </w:r>
          </w:p>
        </w:tc>
        <w:tc>
          <w:tcPr>
            <w:tcW w:w="1974" w:type="dxa"/>
            <w:tcBorders>
              <w:top w:val="single" w:color="000000" w:sz="4" w:space="0"/>
              <w:left w:val="single" w:color="000000" w:sz="4" w:space="0"/>
              <w:bottom w:val="single" w:color="000000" w:sz="4" w:space="0"/>
              <w:right w:val="single" w:color="000000" w:sz="4" w:space="0"/>
            </w:tcBorders>
            <w:vAlign w:val="center"/>
          </w:tcPr>
          <w:p w14:paraId="20994B99">
            <w:pPr>
              <w:pStyle w:val="22"/>
              <w:widowControl w:val="0"/>
              <w:jc w:val="right"/>
              <w:rPr>
                <w:rFonts w:hint="eastAsia" w:ascii="仿宋" w:hAnsi="仿宋" w:eastAsia="仿宋" w:cs="仿宋"/>
              </w:rPr>
            </w:pPr>
            <w:r>
              <w:rPr>
                <w:rFonts w:hint="eastAsia" w:ascii="仿宋" w:hAnsi="仿宋" w:eastAsia="仿宋" w:cs="仿宋"/>
              </w:rPr>
              <w:t>731.28</w:t>
            </w:r>
          </w:p>
        </w:tc>
        <w:tc>
          <w:tcPr>
            <w:tcW w:w="1673" w:type="dxa"/>
            <w:tcBorders>
              <w:top w:val="single" w:color="000000" w:sz="4" w:space="0"/>
              <w:left w:val="single" w:color="000000" w:sz="4" w:space="0"/>
              <w:bottom w:val="single" w:color="000000" w:sz="4" w:space="0"/>
              <w:right w:val="single" w:color="000000" w:sz="4" w:space="0"/>
            </w:tcBorders>
            <w:vAlign w:val="center"/>
          </w:tcPr>
          <w:p w14:paraId="00BC5F7D">
            <w:pPr>
              <w:pStyle w:val="22"/>
              <w:widowControl w:val="0"/>
              <w:jc w:val="right"/>
              <w:rPr>
                <w:rFonts w:hint="eastAsia" w:ascii="仿宋" w:hAnsi="仿宋" w:eastAsia="仿宋" w:cs="仿宋"/>
              </w:rPr>
            </w:pPr>
          </w:p>
        </w:tc>
      </w:tr>
      <w:tr w14:paraId="3C5405DB">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BDE0AB8">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14:paraId="4EE639BF">
            <w:pPr>
              <w:pStyle w:val="22"/>
              <w:widowControl w:val="0"/>
              <w:jc w:val="left"/>
              <w:rPr>
                <w:rFonts w:hint="eastAsia"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14:paraId="5277DD0C">
            <w:pPr>
              <w:pStyle w:val="22"/>
              <w:widowControl w:val="0"/>
              <w:jc w:val="right"/>
              <w:rPr>
                <w:rFonts w:hint="eastAsia" w:ascii="仿宋" w:hAnsi="仿宋" w:eastAsia="仿宋" w:cs="仿宋"/>
              </w:rPr>
            </w:pPr>
            <w:r>
              <w:rPr>
                <w:rFonts w:hint="eastAsia" w:ascii="仿宋" w:hAnsi="仿宋" w:eastAsia="仿宋" w:cs="仿宋"/>
              </w:rPr>
              <w:t>48.89</w:t>
            </w:r>
          </w:p>
        </w:tc>
        <w:tc>
          <w:tcPr>
            <w:tcW w:w="1974" w:type="dxa"/>
            <w:tcBorders>
              <w:top w:val="single" w:color="000000" w:sz="4" w:space="0"/>
              <w:left w:val="single" w:color="000000" w:sz="4" w:space="0"/>
              <w:bottom w:val="single" w:color="000000" w:sz="4" w:space="0"/>
              <w:right w:val="single" w:color="000000" w:sz="4" w:space="0"/>
            </w:tcBorders>
            <w:vAlign w:val="center"/>
          </w:tcPr>
          <w:p w14:paraId="7D96574E">
            <w:pPr>
              <w:pStyle w:val="22"/>
              <w:widowControl w:val="0"/>
              <w:jc w:val="right"/>
              <w:rPr>
                <w:rFonts w:hint="eastAsia" w:ascii="仿宋" w:hAnsi="仿宋" w:eastAsia="仿宋" w:cs="仿宋"/>
              </w:rPr>
            </w:pPr>
            <w:r>
              <w:rPr>
                <w:rFonts w:hint="eastAsia" w:ascii="仿宋" w:hAnsi="仿宋" w:eastAsia="仿宋" w:cs="仿宋"/>
              </w:rPr>
              <w:t>48.89</w:t>
            </w:r>
          </w:p>
        </w:tc>
        <w:tc>
          <w:tcPr>
            <w:tcW w:w="1673" w:type="dxa"/>
            <w:tcBorders>
              <w:top w:val="single" w:color="000000" w:sz="4" w:space="0"/>
              <w:left w:val="single" w:color="000000" w:sz="4" w:space="0"/>
              <w:bottom w:val="single" w:color="000000" w:sz="4" w:space="0"/>
              <w:right w:val="single" w:color="000000" w:sz="4" w:space="0"/>
            </w:tcBorders>
            <w:vAlign w:val="center"/>
          </w:tcPr>
          <w:p w14:paraId="3118DA30">
            <w:pPr>
              <w:pStyle w:val="22"/>
              <w:widowControl w:val="0"/>
              <w:jc w:val="right"/>
              <w:rPr>
                <w:rFonts w:hint="eastAsia" w:ascii="仿宋" w:hAnsi="仿宋" w:eastAsia="仿宋" w:cs="仿宋"/>
              </w:rPr>
            </w:pPr>
          </w:p>
        </w:tc>
      </w:tr>
      <w:tr w14:paraId="111D3468">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71644B0">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14:paraId="2698A642">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6CC15F4B">
            <w:pPr>
              <w:pStyle w:val="22"/>
              <w:widowControl w:val="0"/>
              <w:jc w:val="right"/>
              <w:rPr>
                <w:rFonts w:hint="eastAsia" w:ascii="仿宋" w:hAnsi="仿宋" w:eastAsia="仿宋" w:cs="仿宋"/>
              </w:rPr>
            </w:pPr>
            <w:r>
              <w:rPr>
                <w:rFonts w:hint="eastAsia" w:ascii="仿宋" w:hAnsi="仿宋" w:eastAsia="仿宋" w:cs="仿宋"/>
              </w:rPr>
              <w:t>222.91</w:t>
            </w:r>
          </w:p>
        </w:tc>
        <w:tc>
          <w:tcPr>
            <w:tcW w:w="1974" w:type="dxa"/>
            <w:tcBorders>
              <w:top w:val="single" w:color="000000" w:sz="4" w:space="0"/>
              <w:left w:val="single" w:color="000000" w:sz="4" w:space="0"/>
              <w:bottom w:val="single" w:color="000000" w:sz="4" w:space="0"/>
              <w:right w:val="single" w:color="000000" w:sz="4" w:space="0"/>
            </w:tcBorders>
            <w:vAlign w:val="center"/>
          </w:tcPr>
          <w:p w14:paraId="7D430722">
            <w:pPr>
              <w:pStyle w:val="22"/>
              <w:widowControl w:val="0"/>
              <w:jc w:val="right"/>
              <w:rPr>
                <w:rFonts w:hint="eastAsia" w:ascii="仿宋" w:hAnsi="仿宋" w:eastAsia="仿宋" w:cs="仿宋"/>
              </w:rPr>
            </w:pPr>
            <w:r>
              <w:rPr>
                <w:rFonts w:hint="eastAsia" w:ascii="仿宋" w:hAnsi="仿宋" w:eastAsia="仿宋" w:cs="仿宋"/>
              </w:rPr>
              <w:t>222.91</w:t>
            </w:r>
          </w:p>
        </w:tc>
        <w:tc>
          <w:tcPr>
            <w:tcW w:w="1673" w:type="dxa"/>
            <w:tcBorders>
              <w:top w:val="single" w:color="000000" w:sz="4" w:space="0"/>
              <w:left w:val="single" w:color="000000" w:sz="4" w:space="0"/>
              <w:bottom w:val="single" w:color="000000" w:sz="4" w:space="0"/>
              <w:right w:val="single" w:color="000000" w:sz="4" w:space="0"/>
            </w:tcBorders>
            <w:vAlign w:val="center"/>
          </w:tcPr>
          <w:p w14:paraId="1A199CC6">
            <w:pPr>
              <w:pStyle w:val="22"/>
              <w:widowControl w:val="0"/>
              <w:jc w:val="right"/>
              <w:rPr>
                <w:rFonts w:hint="eastAsia" w:ascii="仿宋" w:hAnsi="仿宋" w:eastAsia="仿宋" w:cs="仿宋"/>
              </w:rPr>
            </w:pPr>
          </w:p>
        </w:tc>
      </w:tr>
      <w:tr w14:paraId="013CC847">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846A180">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14:paraId="27F49C12">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2CF05BD5">
            <w:pPr>
              <w:pStyle w:val="22"/>
              <w:widowControl w:val="0"/>
              <w:jc w:val="right"/>
              <w:rPr>
                <w:rFonts w:hint="eastAsia" w:ascii="仿宋" w:hAnsi="仿宋" w:eastAsia="仿宋" w:cs="仿宋"/>
              </w:rPr>
            </w:pPr>
            <w:r>
              <w:rPr>
                <w:rFonts w:hint="eastAsia" w:ascii="仿宋" w:hAnsi="仿宋" w:eastAsia="仿宋" w:cs="仿宋"/>
              </w:rPr>
              <w:t>111.46</w:t>
            </w:r>
          </w:p>
        </w:tc>
        <w:tc>
          <w:tcPr>
            <w:tcW w:w="1974" w:type="dxa"/>
            <w:tcBorders>
              <w:top w:val="single" w:color="000000" w:sz="4" w:space="0"/>
              <w:left w:val="single" w:color="000000" w:sz="4" w:space="0"/>
              <w:bottom w:val="single" w:color="000000" w:sz="4" w:space="0"/>
              <w:right w:val="single" w:color="000000" w:sz="4" w:space="0"/>
            </w:tcBorders>
            <w:vAlign w:val="center"/>
          </w:tcPr>
          <w:p w14:paraId="1B3D8C5C">
            <w:pPr>
              <w:pStyle w:val="22"/>
              <w:widowControl w:val="0"/>
              <w:jc w:val="right"/>
              <w:rPr>
                <w:rFonts w:hint="eastAsia" w:ascii="仿宋" w:hAnsi="仿宋" w:eastAsia="仿宋" w:cs="仿宋"/>
              </w:rPr>
            </w:pPr>
            <w:r>
              <w:rPr>
                <w:rFonts w:hint="eastAsia" w:ascii="仿宋" w:hAnsi="仿宋" w:eastAsia="仿宋" w:cs="仿宋"/>
              </w:rPr>
              <w:t>111.46</w:t>
            </w:r>
          </w:p>
        </w:tc>
        <w:tc>
          <w:tcPr>
            <w:tcW w:w="1673" w:type="dxa"/>
            <w:tcBorders>
              <w:top w:val="single" w:color="000000" w:sz="4" w:space="0"/>
              <w:left w:val="single" w:color="000000" w:sz="4" w:space="0"/>
              <w:bottom w:val="single" w:color="000000" w:sz="4" w:space="0"/>
              <w:right w:val="single" w:color="000000" w:sz="4" w:space="0"/>
            </w:tcBorders>
            <w:vAlign w:val="center"/>
          </w:tcPr>
          <w:p w14:paraId="3D239C73">
            <w:pPr>
              <w:pStyle w:val="22"/>
              <w:widowControl w:val="0"/>
              <w:jc w:val="right"/>
              <w:rPr>
                <w:rFonts w:hint="eastAsia" w:ascii="仿宋" w:hAnsi="仿宋" w:eastAsia="仿宋" w:cs="仿宋"/>
              </w:rPr>
            </w:pPr>
          </w:p>
        </w:tc>
      </w:tr>
      <w:tr w14:paraId="3909B31D">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FE32C9E">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14:paraId="69C6672E">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33852F8D">
            <w:pPr>
              <w:pStyle w:val="22"/>
              <w:widowControl w:val="0"/>
              <w:jc w:val="right"/>
              <w:rPr>
                <w:rFonts w:hint="eastAsia" w:ascii="仿宋" w:hAnsi="仿宋" w:eastAsia="仿宋" w:cs="仿宋"/>
              </w:rPr>
            </w:pPr>
            <w:r>
              <w:rPr>
                <w:rFonts w:hint="eastAsia" w:ascii="仿宋" w:hAnsi="仿宋" w:eastAsia="仿宋" w:cs="仿宋"/>
              </w:rPr>
              <w:t>82.75</w:t>
            </w:r>
          </w:p>
        </w:tc>
        <w:tc>
          <w:tcPr>
            <w:tcW w:w="1974" w:type="dxa"/>
            <w:tcBorders>
              <w:top w:val="single" w:color="000000" w:sz="4" w:space="0"/>
              <w:left w:val="single" w:color="000000" w:sz="4" w:space="0"/>
              <w:bottom w:val="single" w:color="000000" w:sz="4" w:space="0"/>
              <w:right w:val="single" w:color="000000" w:sz="4" w:space="0"/>
            </w:tcBorders>
            <w:vAlign w:val="center"/>
          </w:tcPr>
          <w:p w14:paraId="0071E7EA">
            <w:pPr>
              <w:pStyle w:val="22"/>
              <w:widowControl w:val="0"/>
              <w:jc w:val="right"/>
              <w:rPr>
                <w:rFonts w:hint="eastAsia" w:ascii="仿宋" w:hAnsi="仿宋" w:eastAsia="仿宋" w:cs="仿宋"/>
              </w:rPr>
            </w:pPr>
            <w:r>
              <w:rPr>
                <w:rFonts w:hint="eastAsia" w:ascii="仿宋" w:hAnsi="仿宋" w:eastAsia="仿宋" w:cs="仿宋"/>
              </w:rPr>
              <w:t>82.75</w:t>
            </w:r>
          </w:p>
        </w:tc>
        <w:tc>
          <w:tcPr>
            <w:tcW w:w="1673" w:type="dxa"/>
            <w:tcBorders>
              <w:top w:val="single" w:color="000000" w:sz="4" w:space="0"/>
              <w:left w:val="single" w:color="000000" w:sz="4" w:space="0"/>
              <w:bottom w:val="single" w:color="000000" w:sz="4" w:space="0"/>
              <w:right w:val="single" w:color="000000" w:sz="4" w:space="0"/>
            </w:tcBorders>
            <w:vAlign w:val="center"/>
          </w:tcPr>
          <w:p w14:paraId="191DF931">
            <w:pPr>
              <w:pStyle w:val="22"/>
              <w:widowControl w:val="0"/>
              <w:jc w:val="right"/>
              <w:rPr>
                <w:rFonts w:hint="eastAsia" w:ascii="仿宋" w:hAnsi="仿宋" w:eastAsia="仿宋" w:cs="仿宋"/>
              </w:rPr>
            </w:pPr>
          </w:p>
        </w:tc>
      </w:tr>
      <w:tr w14:paraId="576D1F0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AACC2AC">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14:paraId="0CBC9729">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26FB2107">
            <w:pPr>
              <w:pStyle w:val="22"/>
              <w:widowControl w:val="0"/>
              <w:jc w:val="right"/>
              <w:rPr>
                <w:rFonts w:hint="eastAsia" w:ascii="仿宋" w:hAnsi="仿宋" w:eastAsia="仿宋" w:cs="仿宋"/>
              </w:rPr>
            </w:pPr>
            <w:r>
              <w:rPr>
                <w:rFonts w:hint="eastAsia" w:ascii="仿宋" w:hAnsi="仿宋" w:eastAsia="仿宋" w:cs="仿宋"/>
              </w:rPr>
              <w:t>12.06</w:t>
            </w:r>
          </w:p>
        </w:tc>
        <w:tc>
          <w:tcPr>
            <w:tcW w:w="1974" w:type="dxa"/>
            <w:tcBorders>
              <w:top w:val="single" w:color="000000" w:sz="4" w:space="0"/>
              <w:left w:val="single" w:color="000000" w:sz="4" w:space="0"/>
              <w:bottom w:val="single" w:color="000000" w:sz="4" w:space="0"/>
              <w:right w:val="single" w:color="000000" w:sz="4" w:space="0"/>
            </w:tcBorders>
            <w:vAlign w:val="center"/>
          </w:tcPr>
          <w:p w14:paraId="4C81417C">
            <w:pPr>
              <w:pStyle w:val="22"/>
              <w:widowControl w:val="0"/>
              <w:jc w:val="right"/>
              <w:rPr>
                <w:rFonts w:hint="eastAsia" w:ascii="仿宋" w:hAnsi="仿宋" w:eastAsia="仿宋" w:cs="仿宋"/>
              </w:rPr>
            </w:pPr>
            <w:r>
              <w:rPr>
                <w:rFonts w:hint="eastAsia" w:ascii="仿宋" w:hAnsi="仿宋" w:eastAsia="仿宋" w:cs="仿宋"/>
              </w:rPr>
              <w:t>12.06</w:t>
            </w:r>
          </w:p>
        </w:tc>
        <w:tc>
          <w:tcPr>
            <w:tcW w:w="1673" w:type="dxa"/>
            <w:tcBorders>
              <w:top w:val="single" w:color="000000" w:sz="4" w:space="0"/>
              <w:left w:val="single" w:color="000000" w:sz="4" w:space="0"/>
              <w:bottom w:val="single" w:color="000000" w:sz="4" w:space="0"/>
              <w:right w:val="single" w:color="000000" w:sz="4" w:space="0"/>
            </w:tcBorders>
            <w:vAlign w:val="center"/>
          </w:tcPr>
          <w:p w14:paraId="76183430">
            <w:pPr>
              <w:pStyle w:val="22"/>
              <w:widowControl w:val="0"/>
              <w:jc w:val="right"/>
              <w:rPr>
                <w:rFonts w:hint="eastAsia" w:ascii="仿宋" w:hAnsi="仿宋" w:eastAsia="仿宋" w:cs="仿宋"/>
              </w:rPr>
            </w:pPr>
          </w:p>
        </w:tc>
      </w:tr>
      <w:tr w14:paraId="5FF5A7D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1E58FA7">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14:paraId="3684C45A">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14:paraId="4ED1B457">
            <w:pPr>
              <w:pStyle w:val="22"/>
              <w:widowControl w:val="0"/>
              <w:jc w:val="right"/>
              <w:rPr>
                <w:rFonts w:hint="eastAsia" w:ascii="仿宋" w:hAnsi="仿宋" w:eastAsia="仿宋" w:cs="仿宋"/>
              </w:rPr>
            </w:pPr>
            <w:r>
              <w:rPr>
                <w:rFonts w:hint="eastAsia" w:ascii="仿宋" w:hAnsi="仿宋" w:eastAsia="仿宋" w:cs="仿宋"/>
              </w:rPr>
              <w:t>307.95</w:t>
            </w:r>
          </w:p>
        </w:tc>
        <w:tc>
          <w:tcPr>
            <w:tcW w:w="1974" w:type="dxa"/>
            <w:tcBorders>
              <w:top w:val="single" w:color="000000" w:sz="4" w:space="0"/>
              <w:left w:val="single" w:color="000000" w:sz="4" w:space="0"/>
              <w:bottom w:val="single" w:color="000000" w:sz="4" w:space="0"/>
              <w:right w:val="single" w:color="000000" w:sz="4" w:space="0"/>
            </w:tcBorders>
            <w:vAlign w:val="center"/>
          </w:tcPr>
          <w:p w14:paraId="407A99AC">
            <w:pPr>
              <w:pStyle w:val="22"/>
              <w:widowControl w:val="0"/>
              <w:jc w:val="right"/>
              <w:rPr>
                <w:rFonts w:hint="eastAsia" w:ascii="仿宋" w:hAnsi="仿宋" w:eastAsia="仿宋" w:cs="仿宋"/>
              </w:rPr>
            </w:pPr>
            <w:r>
              <w:rPr>
                <w:rFonts w:hint="eastAsia" w:ascii="仿宋" w:hAnsi="仿宋" w:eastAsia="仿宋" w:cs="仿宋"/>
              </w:rPr>
              <w:t>307.95</w:t>
            </w:r>
          </w:p>
        </w:tc>
        <w:tc>
          <w:tcPr>
            <w:tcW w:w="1673" w:type="dxa"/>
            <w:tcBorders>
              <w:top w:val="single" w:color="000000" w:sz="4" w:space="0"/>
              <w:left w:val="single" w:color="000000" w:sz="4" w:space="0"/>
              <w:bottom w:val="single" w:color="000000" w:sz="4" w:space="0"/>
              <w:right w:val="single" w:color="000000" w:sz="4" w:space="0"/>
            </w:tcBorders>
            <w:vAlign w:val="center"/>
          </w:tcPr>
          <w:p w14:paraId="2A4EB909">
            <w:pPr>
              <w:pStyle w:val="22"/>
              <w:widowControl w:val="0"/>
              <w:jc w:val="right"/>
              <w:rPr>
                <w:rFonts w:hint="eastAsia" w:ascii="仿宋" w:hAnsi="仿宋" w:eastAsia="仿宋" w:cs="仿宋"/>
              </w:rPr>
            </w:pPr>
          </w:p>
        </w:tc>
      </w:tr>
      <w:tr w14:paraId="3D509B96">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A188673">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667" w:type="dxa"/>
            <w:tcBorders>
              <w:top w:val="single" w:color="000000" w:sz="4" w:space="0"/>
              <w:left w:val="single" w:color="000000" w:sz="4" w:space="0"/>
              <w:bottom w:val="single" w:color="000000" w:sz="4" w:space="0"/>
              <w:right w:val="single" w:color="000000" w:sz="4" w:space="0"/>
            </w:tcBorders>
            <w:vAlign w:val="center"/>
          </w:tcPr>
          <w:p w14:paraId="484C3056">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3582EFDB">
            <w:pPr>
              <w:pStyle w:val="22"/>
              <w:widowControl w:val="0"/>
              <w:jc w:val="right"/>
              <w:rPr>
                <w:rFonts w:hint="eastAsia" w:ascii="仿宋" w:hAnsi="仿宋" w:eastAsia="仿宋" w:cs="仿宋"/>
              </w:rPr>
            </w:pPr>
            <w:r>
              <w:rPr>
                <w:rFonts w:hint="eastAsia" w:ascii="仿宋" w:hAnsi="仿宋" w:eastAsia="仿宋" w:cs="仿宋"/>
              </w:rPr>
              <w:t>617.20</w:t>
            </w:r>
          </w:p>
        </w:tc>
        <w:tc>
          <w:tcPr>
            <w:tcW w:w="1974" w:type="dxa"/>
            <w:tcBorders>
              <w:top w:val="single" w:color="000000" w:sz="4" w:space="0"/>
              <w:left w:val="single" w:color="000000" w:sz="4" w:space="0"/>
              <w:bottom w:val="single" w:color="000000" w:sz="4" w:space="0"/>
              <w:right w:val="single" w:color="000000" w:sz="4" w:space="0"/>
            </w:tcBorders>
            <w:vAlign w:val="center"/>
          </w:tcPr>
          <w:p w14:paraId="386CF30A">
            <w:pPr>
              <w:pStyle w:val="22"/>
              <w:widowControl w:val="0"/>
              <w:jc w:val="right"/>
              <w:rPr>
                <w:rFonts w:hint="eastAsia" w:ascii="仿宋" w:hAnsi="仿宋" w:eastAsia="仿宋" w:cs="仿宋"/>
              </w:rPr>
            </w:pPr>
            <w:r>
              <w:rPr>
                <w:rFonts w:hint="eastAsia" w:ascii="仿宋" w:hAnsi="仿宋" w:eastAsia="仿宋" w:cs="仿宋"/>
              </w:rPr>
              <w:t>617.20</w:t>
            </w:r>
          </w:p>
        </w:tc>
        <w:tc>
          <w:tcPr>
            <w:tcW w:w="1673" w:type="dxa"/>
            <w:tcBorders>
              <w:top w:val="single" w:color="000000" w:sz="4" w:space="0"/>
              <w:left w:val="single" w:color="000000" w:sz="4" w:space="0"/>
              <w:bottom w:val="single" w:color="000000" w:sz="4" w:space="0"/>
              <w:right w:val="single" w:color="000000" w:sz="4" w:space="0"/>
            </w:tcBorders>
            <w:vAlign w:val="center"/>
          </w:tcPr>
          <w:p w14:paraId="64521260">
            <w:pPr>
              <w:pStyle w:val="22"/>
              <w:widowControl w:val="0"/>
              <w:jc w:val="right"/>
              <w:rPr>
                <w:rFonts w:hint="eastAsia" w:ascii="仿宋" w:hAnsi="仿宋" w:eastAsia="仿宋" w:cs="仿宋"/>
              </w:rPr>
            </w:pPr>
          </w:p>
        </w:tc>
      </w:tr>
      <w:tr w14:paraId="7DB8F0DF">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C8E287B">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14:paraId="331C5CC4">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50679024">
            <w:pPr>
              <w:pStyle w:val="22"/>
              <w:widowControl w:val="0"/>
              <w:jc w:val="right"/>
              <w:rPr>
                <w:rFonts w:hint="eastAsia" w:ascii="仿宋" w:hAnsi="仿宋" w:eastAsia="仿宋" w:cs="仿宋"/>
              </w:rPr>
            </w:pPr>
            <w:r>
              <w:rPr>
                <w:rFonts w:hint="eastAsia" w:ascii="仿宋" w:hAnsi="仿宋" w:eastAsia="仿宋" w:cs="仿宋"/>
              </w:rPr>
              <w:t>258.99</w:t>
            </w:r>
          </w:p>
        </w:tc>
        <w:tc>
          <w:tcPr>
            <w:tcW w:w="1974" w:type="dxa"/>
            <w:tcBorders>
              <w:top w:val="single" w:color="000000" w:sz="4" w:space="0"/>
              <w:left w:val="single" w:color="000000" w:sz="4" w:space="0"/>
              <w:bottom w:val="single" w:color="000000" w:sz="4" w:space="0"/>
              <w:right w:val="single" w:color="000000" w:sz="4" w:space="0"/>
            </w:tcBorders>
            <w:vAlign w:val="center"/>
          </w:tcPr>
          <w:p w14:paraId="56A4B503">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6ABFADF9">
            <w:pPr>
              <w:pStyle w:val="22"/>
              <w:widowControl w:val="0"/>
              <w:jc w:val="right"/>
              <w:rPr>
                <w:rFonts w:hint="eastAsia" w:ascii="仿宋" w:hAnsi="仿宋" w:eastAsia="仿宋" w:cs="仿宋"/>
              </w:rPr>
            </w:pPr>
            <w:r>
              <w:rPr>
                <w:rFonts w:hint="eastAsia" w:ascii="仿宋" w:hAnsi="仿宋" w:eastAsia="仿宋" w:cs="仿宋"/>
              </w:rPr>
              <w:t>258.99</w:t>
            </w:r>
          </w:p>
        </w:tc>
      </w:tr>
      <w:tr w14:paraId="41CEEB47">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727933B">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14:paraId="6696A4BD">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4D344CB">
            <w:pPr>
              <w:pStyle w:val="22"/>
              <w:widowControl w:val="0"/>
              <w:jc w:val="right"/>
              <w:rPr>
                <w:rFonts w:hint="eastAsia" w:ascii="仿宋" w:hAnsi="仿宋" w:eastAsia="仿宋" w:cs="仿宋"/>
              </w:rPr>
            </w:pPr>
            <w:r>
              <w:rPr>
                <w:rFonts w:hint="eastAsia" w:ascii="仿宋" w:hAnsi="仿宋" w:eastAsia="仿宋" w:cs="仿宋"/>
              </w:rPr>
              <w:t>20.66</w:t>
            </w:r>
          </w:p>
        </w:tc>
        <w:tc>
          <w:tcPr>
            <w:tcW w:w="1974" w:type="dxa"/>
            <w:tcBorders>
              <w:top w:val="single" w:color="000000" w:sz="4" w:space="0"/>
              <w:left w:val="single" w:color="000000" w:sz="4" w:space="0"/>
              <w:bottom w:val="single" w:color="000000" w:sz="4" w:space="0"/>
              <w:right w:val="single" w:color="000000" w:sz="4" w:space="0"/>
            </w:tcBorders>
            <w:vAlign w:val="center"/>
          </w:tcPr>
          <w:p w14:paraId="4C642DFC">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5F155128">
            <w:pPr>
              <w:pStyle w:val="22"/>
              <w:widowControl w:val="0"/>
              <w:jc w:val="right"/>
              <w:rPr>
                <w:rFonts w:hint="eastAsia" w:ascii="仿宋" w:hAnsi="仿宋" w:eastAsia="仿宋" w:cs="仿宋"/>
              </w:rPr>
            </w:pPr>
            <w:r>
              <w:rPr>
                <w:rFonts w:hint="eastAsia" w:ascii="仿宋" w:hAnsi="仿宋" w:eastAsia="仿宋" w:cs="仿宋"/>
              </w:rPr>
              <w:t>20.66</w:t>
            </w:r>
          </w:p>
        </w:tc>
      </w:tr>
      <w:tr w14:paraId="2CE9AED9">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32BE35D">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14:paraId="386CC7E5">
            <w:pPr>
              <w:pStyle w:val="22"/>
              <w:widowControl w:val="0"/>
              <w:jc w:val="left"/>
              <w:rPr>
                <w:rFonts w:hint="eastAsia"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4823F22">
            <w:pPr>
              <w:pStyle w:val="22"/>
              <w:widowControl w:val="0"/>
              <w:jc w:val="right"/>
              <w:rPr>
                <w:rFonts w:hint="eastAsia" w:ascii="仿宋" w:hAnsi="仿宋" w:eastAsia="仿宋" w:cs="仿宋"/>
              </w:rPr>
            </w:pPr>
            <w:r>
              <w:rPr>
                <w:rFonts w:hint="eastAsia" w:ascii="仿宋" w:hAnsi="仿宋" w:eastAsia="仿宋" w:cs="仿宋"/>
              </w:rPr>
              <w:t>5.00</w:t>
            </w:r>
          </w:p>
        </w:tc>
        <w:tc>
          <w:tcPr>
            <w:tcW w:w="1974" w:type="dxa"/>
            <w:tcBorders>
              <w:top w:val="single" w:color="000000" w:sz="4" w:space="0"/>
              <w:left w:val="single" w:color="000000" w:sz="4" w:space="0"/>
              <w:bottom w:val="single" w:color="000000" w:sz="4" w:space="0"/>
              <w:right w:val="single" w:color="000000" w:sz="4" w:space="0"/>
            </w:tcBorders>
            <w:vAlign w:val="center"/>
          </w:tcPr>
          <w:p w14:paraId="7ECDB375">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71C26A9D">
            <w:pPr>
              <w:pStyle w:val="22"/>
              <w:widowControl w:val="0"/>
              <w:jc w:val="right"/>
              <w:rPr>
                <w:rFonts w:hint="eastAsia" w:ascii="仿宋" w:hAnsi="仿宋" w:eastAsia="仿宋" w:cs="仿宋"/>
              </w:rPr>
            </w:pPr>
            <w:r>
              <w:rPr>
                <w:rFonts w:hint="eastAsia" w:ascii="仿宋" w:hAnsi="仿宋" w:eastAsia="仿宋" w:cs="仿宋"/>
              </w:rPr>
              <w:t>5.00</w:t>
            </w:r>
          </w:p>
        </w:tc>
      </w:tr>
      <w:tr w14:paraId="28238F1F">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F787ED7">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14:paraId="33BBA2A5">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B15C4CE">
            <w:pPr>
              <w:pStyle w:val="22"/>
              <w:widowControl w:val="0"/>
              <w:jc w:val="right"/>
              <w:rPr>
                <w:rFonts w:hint="eastAsia" w:ascii="仿宋" w:hAnsi="仿宋" w:eastAsia="仿宋" w:cs="仿宋"/>
              </w:rPr>
            </w:pPr>
            <w:r>
              <w:rPr>
                <w:rFonts w:hint="eastAsia" w:ascii="仿宋" w:hAnsi="仿宋" w:eastAsia="仿宋" w:cs="仿宋"/>
              </w:rPr>
              <w:t>55.00</w:t>
            </w:r>
          </w:p>
        </w:tc>
        <w:tc>
          <w:tcPr>
            <w:tcW w:w="1974" w:type="dxa"/>
            <w:tcBorders>
              <w:top w:val="single" w:color="000000" w:sz="4" w:space="0"/>
              <w:left w:val="single" w:color="000000" w:sz="4" w:space="0"/>
              <w:bottom w:val="single" w:color="000000" w:sz="4" w:space="0"/>
              <w:right w:val="single" w:color="000000" w:sz="4" w:space="0"/>
            </w:tcBorders>
            <w:vAlign w:val="center"/>
          </w:tcPr>
          <w:p w14:paraId="0ACC808D">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0EA28724">
            <w:pPr>
              <w:pStyle w:val="22"/>
              <w:widowControl w:val="0"/>
              <w:jc w:val="right"/>
              <w:rPr>
                <w:rFonts w:hint="eastAsia" w:ascii="仿宋" w:hAnsi="仿宋" w:eastAsia="仿宋" w:cs="仿宋"/>
              </w:rPr>
            </w:pPr>
            <w:r>
              <w:rPr>
                <w:rFonts w:hint="eastAsia" w:ascii="仿宋" w:hAnsi="仿宋" w:eastAsia="仿宋" w:cs="仿宋"/>
              </w:rPr>
              <w:t>55.00</w:t>
            </w:r>
          </w:p>
        </w:tc>
      </w:tr>
      <w:tr w14:paraId="37919566">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4B29402">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14:paraId="1255A7F0">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43EFA17F">
            <w:pPr>
              <w:pStyle w:val="22"/>
              <w:widowControl w:val="0"/>
              <w:jc w:val="right"/>
              <w:rPr>
                <w:rFonts w:hint="eastAsia" w:ascii="仿宋" w:hAnsi="仿宋" w:eastAsia="仿宋" w:cs="仿宋"/>
              </w:rPr>
            </w:pPr>
            <w:r>
              <w:rPr>
                <w:rFonts w:hint="eastAsia" w:ascii="仿宋" w:hAnsi="仿宋" w:eastAsia="仿宋" w:cs="仿宋"/>
              </w:rPr>
              <w:t>10.00</w:t>
            </w:r>
          </w:p>
        </w:tc>
        <w:tc>
          <w:tcPr>
            <w:tcW w:w="1974" w:type="dxa"/>
            <w:tcBorders>
              <w:top w:val="single" w:color="000000" w:sz="4" w:space="0"/>
              <w:left w:val="single" w:color="000000" w:sz="4" w:space="0"/>
              <w:bottom w:val="single" w:color="000000" w:sz="4" w:space="0"/>
              <w:right w:val="single" w:color="000000" w:sz="4" w:space="0"/>
            </w:tcBorders>
            <w:vAlign w:val="center"/>
          </w:tcPr>
          <w:p w14:paraId="72950C04">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774DAF62">
            <w:pPr>
              <w:pStyle w:val="22"/>
              <w:widowControl w:val="0"/>
              <w:jc w:val="right"/>
              <w:rPr>
                <w:rFonts w:hint="eastAsia" w:ascii="仿宋" w:hAnsi="仿宋" w:eastAsia="仿宋" w:cs="仿宋"/>
              </w:rPr>
            </w:pPr>
            <w:r>
              <w:rPr>
                <w:rFonts w:hint="eastAsia" w:ascii="仿宋" w:hAnsi="仿宋" w:eastAsia="仿宋" w:cs="仿宋"/>
              </w:rPr>
              <w:t>10.00</w:t>
            </w:r>
          </w:p>
        </w:tc>
      </w:tr>
      <w:tr w14:paraId="527FEC19">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B8B7BDB">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667" w:type="dxa"/>
            <w:tcBorders>
              <w:top w:val="single" w:color="000000" w:sz="4" w:space="0"/>
              <w:left w:val="single" w:color="000000" w:sz="4" w:space="0"/>
              <w:bottom w:val="single" w:color="000000" w:sz="4" w:space="0"/>
              <w:right w:val="single" w:color="000000" w:sz="4" w:space="0"/>
            </w:tcBorders>
            <w:vAlign w:val="center"/>
          </w:tcPr>
          <w:p w14:paraId="6529398F">
            <w:pPr>
              <w:pStyle w:val="22"/>
              <w:widowControl w:val="0"/>
              <w:jc w:val="left"/>
              <w:rPr>
                <w:rFonts w:hint="eastAsia" w:ascii="仿宋" w:hAnsi="仿宋" w:eastAsia="仿宋" w:cs="仿宋"/>
              </w:rPr>
            </w:pPr>
            <w:r>
              <w:rPr>
                <w:rFonts w:hint="eastAsia" w:ascii="仿宋" w:hAnsi="仿宋" w:eastAsia="仿宋" w:cs="仿宋"/>
              </w:rPr>
              <w:t>租赁费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0AC27A40">
            <w:pPr>
              <w:pStyle w:val="22"/>
              <w:widowControl w:val="0"/>
              <w:jc w:val="right"/>
              <w:rPr>
                <w:rFonts w:hint="eastAsia" w:ascii="仿宋" w:hAnsi="仿宋" w:eastAsia="仿宋" w:cs="仿宋"/>
              </w:rPr>
            </w:pPr>
            <w:r>
              <w:rPr>
                <w:rFonts w:hint="eastAsia" w:ascii="仿宋" w:hAnsi="仿宋" w:eastAsia="仿宋" w:cs="仿宋"/>
              </w:rPr>
              <w:t>5.00</w:t>
            </w:r>
          </w:p>
        </w:tc>
        <w:tc>
          <w:tcPr>
            <w:tcW w:w="1974" w:type="dxa"/>
            <w:tcBorders>
              <w:top w:val="single" w:color="000000" w:sz="4" w:space="0"/>
              <w:left w:val="single" w:color="000000" w:sz="4" w:space="0"/>
              <w:bottom w:val="single" w:color="000000" w:sz="4" w:space="0"/>
              <w:right w:val="single" w:color="000000" w:sz="4" w:space="0"/>
            </w:tcBorders>
            <w:vAlign w:val="center"/>
          </w:tcPr>
          <w:p w14:paraId="065C51E4">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72185DAC">
            <w:pPr>
              <w:pStyle w:val="22"/>
              <w:widowControl w:val="0"/>
              <w:jc w:val="right"/>
              <w:rPr>
                <w:rFonts w:hint="eastAsia" w:ascii="仿宋" w:hAnsi="仿宋" w:eastAsia="仿宋" w:cs="仿宋"/>
              </w:rPr>
            </w:pPr>
            <w:r>
              <w:rPr>
                <w:rFonts w:hint="eastAsia" w:ascii="仿宋" w:hAnsi="仿宋" w:eastAsia="仿宋" w:cs="仿宋"/>
              </w:rPr>
              <w:t>5.00</w:t>
            </w:r>
          </w:p>
        </w:tc>
      </w:tr>
      <w:tr w14:paraId="38C88E6E">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E6AA540">
            <w:pPr>
              <w:pStyle w:val="22"/>
              <w:widowControl w:val="0"/>
              <w:jc w:val="left"/>
              <w:rPr>
                <w:rFonts w:hint="eastAsia" w:ascii="仿宋" w:hAnsi="仿宋" w:eastAsia="仿宋" w:cs="仿宋"/>
              </w:rPr>
            </w:pPr>
            <w:r>
              <w:rPr>
                <w:rFonts w:hint="eastAsia" w:ascii="仿宋" w:hAnsi="仿宋" w:eastAsia="仿宋" w:cs="仿宋"/>
              </w:rPr>
              <w:t xml:space="preserve">  30215</w:t>
            </w:r>
          </w:p>
        </w:tc>
        <w:tc>
          <w:tcPr>
            <w:tcW w:w="3667" w:type="dxa"/>
            <w:tcBorders>
              <w:top w:val="single" w:color="000000" w:sz="4" w:space="0"/>
              <w:left w:val="single" w:color="000000" w:sz="4" w:space="0"/>
              <w:bottom w:val="single" w:color="000000" w:sz="4" w:space="0"/>
              <w:right w:val="single" w:color="000000" w:sz="4" w:space="0"/>
            </w:tcBorders>
            <w:vAlign w:val="center"/>
          </w:tcPr>
          <w:p w14:paraId="2A821E98">
            <w:pPr>
              <w:pStyle w:val="22"/>
              <w:widowControl w:val="0"/>
              <w:jc w:val="left"/>
              <w:rPr>
                <w:rFonts w:hint="eastAsia" w:ascii="仿宋" w:hAnsi="仿宋" w:eastAsia="仿宋" w:cs="仿宋"/>
              </w:rPr>
            </w:pPr>
            <w:r>
              <w:rPr>
                <w:rFonts w:hint="eastAsia" w:ascii="仿宋" w:hAnsi="仿宋" w:eastAsia="仿宋" w:cs="仿宋"/>
              </w:rPr>
              <w:t>会议费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2D1300D5">
            <w:pPr>
              <w:pStyle w:val="22"/>
              <w:widowControl w:val="0"/>
              <w:jc w:val="right"/>
              <w:rPr>
                <w:rFonts w:hint="eastAsia" w:ascii="仿宋" w:hAnsi="仿宋" w:eastAsia="仿宋" w:cs="仿宋"/>
              </w:rPr>
            </w:pPr>
            <w:r>
              <w:rPr>
                <w:rFonts w:hint="eastAsia" w:ascii="仿宋" w:hAnsi="仿宋" w:eastAsia="仿宋" w:cs="仿宋"/>
              </w:rPr>
              <w:t>2.03</w:t>
            </w:r>
          </w:p>
        </w:tc>
        <w:tc>
          <w:tcPr>
            <w:tcW w:w="1974" w:type="dxa"/>
            <w:tcBorders>
              <w:top w:val="single" w:color="000000" w:sz="4" w:space="0"/>
              <w:left w:val="single" w:color="000000" w:sz="4" w:space="0"/>
              <w:bottom w:val="single" w:color="000000" w:sz="4" w:space="0"/>
              <w:right w:val="single" w:color="000000" w:sz="4" w:space="0"/>
            </w:tcBorders>
            <w:vAlign w:val="center"/>
          </w:tcPr>
          <w:p w14:paraId="38D986D5">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53F7EAB5">
            <w:pPr>
              <w:pStyle w:val="22"/>
              <w:widowControl w:val="0"/>
              <w:jc w:val="right"/>
              <w:rPr>
                <w:rFonts w:hint="eastAsia" w:ascii="仿宋" w:hAnsi="仿宋" w:eastAsia="仿宋" w:cs="仿宋"/>
              </w:rPr>
            </w:pPr>
            <w:r>
              <w:rPr>
                <w:rFonts w:hint="eastAsia" w:ascii="仿宋" w:hAnsi="仿宋" w:eastAsia="仿宋" w:cs="仿宋"/>
              </w:rPr>
              <w:t>2.03</w:t>
            </w:r>
          </w:p>
        </w:tc>
      </w:tr>
      <w:tr w14:paraId="66A5710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9CC1589">
            <w:pPr>
              <w:pStyle w:val="22"/>
              <w:widowControl w:val="0"/>
              <w:jc w:val="left"/>
              <w:rPr>
                <w:rFonts w:hint="eastAsia" w:ascii="仿宋" w:hAnsi="仿宋" w:eastAsia="仿宋" w:cs="仿宋"/>
              </w:rPr>
            </w:pPr>
            <w:r>
              <w:rPr>
                <w:rFonts w:hint="eastAsia" w:ascii="仿宋" w:hAnsi="仿宋" w:eastAsia="仿宋" w:cs="仿宋"/>
              </w:rPr>
              <w:t xml:space="preserve">  30228</w:t>
            </w:r>
          </w:p>
        </w:tc>
        <w:tc>
          <w:tcPr>
            <w:tcW w:w="3667" w:type="dxa"/>
            <w:tcBorders>
              <w:top w:val="single" w:color="000000" w:sz="4" w:space="0"/>
              <w:left w:val="single" w:color="000000" w:sz="4" w:space="0"/>
              <w:bottom w:val="single" w:color="000000" w:sz="4" w:space="0"/>
              <w:right w:val="single" w:color="000000" w:sz="4" w:space="0"/>
            </w:tcBorders>
            <w:vAlign w:val="center"/>
          </w:tcPr>
          <w:p w14:paraId="46D1240B">
            <w:pPr>
              <w:pStyle w:val="22"/>
              <w:widowControl w:val="0"/>
              <w:jc w:val="left"/>
              <w:rPr>
                <w:rFonts w:hint="eastAsia" w:ascii="仿宋" w:hAnsi="仿宋" w:eastAsia="仿宋" w:cs="仿宋"/>
              </w:rPr>
            </w:pPr>
            <w:r>
              <w:rPr>
                <w:rFonts w:hint="eastAsia" w:ascii="仿宋" w:hAnsi="仿宋" w:eastAsia="仿宋" w:cs="仿宋"/>
              </w:rPr>
              <w:t>工会经费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47916C7A">
            <w:pPr>
              <w:pStyle w:val="22"/>
              <w:widowControl w:val="0"/>
              <w:jc w:val="right"/>
              <w:rPr>
                <w:rFonts w:hint="eastAsia" w:ascii="仿宋" w:hAnsi="仿宋" w:eastAsia="仿宋" w:cs="仿宋"/>
              </w:rPr>
            </w:pPr>
            <w:r>
              <w:rPr>
                <w:rFonts w:hint="eastAsia" w:ascii="仿宋" w:hAnsi="仿宋" w:eastAsia="仿宋" w:cs="仿宋"/>
              </w:rPr>
              <w:t>20.64</w:t>
            </w:r>
          </w:p>
        </w:tc>
        <w:tc>
          <w:tcPr>
            <w:tcW w:w="1974" w:type="dxa"/>
            <w:tcBorders>
              <w:top w:val="single" w:color="000000" w:sz="4" w:space="0"/>
              <w:left w:val="single" w:color="000000" w:sz="4" w:space="0"/>
              <w:bottom w:val="single" w:color="000000" w:sz="4" w:space="0"/>
              <w:right w:val="single" w:color="000000" w:sz="4" w:space="0"/>
            </w:tcBorders>
            <w:vAlign w:val="center"/>
          </w:tcPr>
          <w:p w14:paraId="2F72A5FC">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056C04A0">
            <w:pPr>
              <w:pStyle w:val="22"/>
              <w:widowControl w:val="0"/>
              <w:jc w:val="right"/>
              <w:rPr>
                <w:rFonts w:hint="eastAsia" w:ascii="仿宋" w:hAnsi="仿宋" w:eastAsia="仿宋" w:cs="仿宋"/>
              </w:rPr>
            </w:pPr>
            <w:r>
              <w:rPr>
                <w:rFonts w:hint="eastAsia" w:ascii="仿宋" w:hAnsi="仿宋" w:eastAsia="仿宋" w:cs="仿宋"/>
              </w:rPr>
              <w:t>20.64</w:t>
            </w:r>
          </w:p>
        </w:tc>
      </w:tr>
      <w:tr w14:paraId="54A8C9B1">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9FB65AF">
            <w:pPr>
              <w:pStyle w:val="22"/>
              <w:widowControl w:val="0"/>
              <w:jc w:val="left"/>
              <w:rPr>
                <w:rFonts w:hint="eastAsia" w:ascii="仿宋" w:hAnsi="仿宋" w:eastAsia="仿宋" w:cs="仿宋"/>
              </w:rPr>
            </w:pPr>
            <w:r>
              <w:rPr>
                <w:rFonts w:hint="eastAsia" w:ascii="仿宋" w:hAnsi="仿宋" w:eastAsia="仿宋" w:cs="仿宋"/>
              </w:rPr>
              <w:t xml:space="preserve">  30229</w:t>
            </w:r>
          </w:p>
        </w:tc>
        <w:tc>
          <w:tcPr>
            <w:tcW w:w="3667" w:type="dxa"/>
            <w:tcBorders>
              <w:top w:val="single" w:color="000000" w:sz="4" w:space="0"/>
              <w:left w:val="single" w:color="000000" w:sz="4" w:space="0"/>
              <w:bottom w:val="single" w:color="000000" w:sz="4" w:space="0"/>
              <w:right w:val="single" w:color="000000" w:sz="4" w:space="0"/>
            </w:tcBorders>
            <w:vAlign w:val="center"/>
          </w:tcPr>
          <w:p w14:paraId="25163E62">
            <w:pPr>
              <w:pStyle w:val="22"/>
              <w:widowControl w:val="0"/>
              <w:jc w:val="left"/>
              <w:rPr>
                <w:rFonts w:hint="eastAsia" w:ascii="仿宋" w:hAnsi="仿宋" w:eastAsia="仿宋" w:cs="仿宋"/>
              </w:rPr>
            </w:pPr>
            <w:r>
              <w:rPr>
                <w:rFonts w:hint="eastAsia" w:ascii="仿宋" w:hAnsi="仿宋" w:eastAsia="仿宋" w:cs="仿宋"/>
              </w:rPr>
              <w:t>福利费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36EAA496">
            <w:pPr>
              <w:pStyle w:val="22"/>
              <w:widowControl w:val="0"/>
              <w:jc w:val="right"/>
              <w:rPr>
                <w:rFonts w:hint="eastAsia" w:ascii="仿宋" w:hAnsi="仿宋" w:eastAsia="仿宋" w:cs="仿宋"/>
              </w:rPr>
            </w:pPr>
            <w:r>
              <w:rPr>
                <w:rFonts w:hint="eastAsia" w:ascii="仿宋" w:hAnsi="仿宋" w:eastAsia="仿宋" w:cs="仿宋"/>
              </w:rPr>
              <w:t>5.29</w:t>
            </w:r>
          </w:p>
        </w:tc>
        <w:tc>
          <w:tcPr>
            <w:tcW w:w="1974" w:type="dxa"/>
            <w:tcBorders>
              <w:top w:val="single" w:color="000000" w:sz="4" w:space="0"/>
              <w:left w:val="single" w:color="000000" w:sz="4" w:space="0"/>
              <w:bottom w:val="single" w:color="000000" w:sz="4" w:space="0"/>
              <w:right w:val="single" w:color="000000" w:sz="4" w:space="0"/>
            </w:tcBorders>
            <w:vAlign w:val="center"/>
          </w:tcPr>
          <w:p w14:paraId="3D4C319E">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35330F86">
            <w:pPr>
              <w:pStyle w:val="22"/>
              <w:widowControl w:val="0"/>
              <w:jc w:val="right"/>
              <w:rPr>
                <w:rFonts w:hint="eastAsia" w:ascii="仿宋" w:hAnsi="仿宋" w:eastAsia="仿宋" w:cs="仿宋"/>
              </w:rPr>
            </w:pPr>
            <w:r>
              <w:rPr>
                <w:rFonts w:hint="eastAsia" w:ascii="仿宋" w:hAnsi="仿宋" w:eastAsia="仿宋" w:cs="仿宋"/>
              </w:rPr>
              <w:t>5.29</w:t>
            </w:r>
          </w:p>
        </w:tc>
      </w:tr>
      <w:tr w14:paraId="65F10801">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4B7AEA6">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667" w:type="dxa"/>
            <w:tcBorders>
              <w:top w:val="single" w:color="000000" w:sz="4" w:space="0"/>
              <w:left w:val="single" w:color="000000" w:sz="4" w:space="0"/>
              <w:bottom w:val="single" w:color="000000" w:sz="4" w:space="0"/>
              <w:right w:val="single" w:color="000000" w:sz="4" w:space="0"/>
            </w:tcBorders>
            <w:vAlign w:val="center"/>
          </w:tcPr>
          <w:p w14:paraId="60B71C72">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0794F3E2">
            <w:pPr>
              <w:pStyle w:val="22"/>
              <w:widowControl w:val="0"/>
              <w:jc w:val="right"/>
              <w:rPr>
                <w:rFonts w:hint="eastAsia" w:ascii="仿宋" w:hAnsi="仿宋" w:eastAsia="仿宋" w:cs="仿宋"/>
              </w:rPr>
            </w:pPr>
            <w:r>
              <w:rPr>
                <w:rFonts w:hint="eastAsia" w:ascii="仿宋" w:hAnsi="仿宋" w:eastAsia="仿宋" w:cs="仿宋"/>
              </w:rPr>
              <w:t>45.00</w:t>
            </w:r>
          </w:p>
        </w:tc>
        <w:tc>
          <w:tcPr>
            <w:tcW w:w="1974" w:type="dxa"/>
            <w:tcBorders>
              <w:top w:val="single" w:color="000000" w:sz="4" w:space="0"/>
              <w:left w:val="single" w:color="000000" w:sz="4" w:space="0"/>
              <w:bottom w:val="single" w:color="000000" w:sz="4" w:space="0"/>
              <w:right w:val="single" w:color="000000" w:sz="4" w:space="0"/>
            </w:tcBorders>
            <w:vAlign w:val="center"/>
          </w:tcPr>
          <w:p w14:paraId="7A175066">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28FC396B">
            <w:pPr>
              <w:pStyle w:val="22"/>
              <w:widowControl w:val="0"/>
              <w:jc w:val="right"/>
              <w:rPr>
                <w:rFonts w:hint="eastAsia" w:ascii="仿宋" w:hAnsi="仿宋" w:eastAsia="仿宋" w:cs="仿宋"/>
              </w:rPr>
            </w:pPr>
            <w:r>
              <w:rPr>
                <w:rFonts w:hint="eastAsia" w:ascii="仿宋" w:hAnsi="仿宋" w:eastAsia="仿宋" w:cs="仿宋"/>
              </w:rPr>
              <w:t>45.00</w:t>
            </w:r>
          </w:p>
        </w:tc>
      </w:tr>
      <w:tr w14:paraId="626500E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04849A5">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667" w:type="dxa"/>
            <w:tcBorders>
              <w:top w:val="single" w:color="000000" w:sz="4" w:space="0"/>
              <w:left w:val="single" w:color="000000" w:sz="4" w:space="0"/>
              <w:bottom w:val="single" w:color="000000" w:sz="4" w:space="0"/>
              <w:right w:val="single" w:color="000000" w:sz="4" w:space="0"/>
            </w:tcBorders>
            <w:vAlign w:val="center"/>
          </w:tcPr>
          <w:p w14:paraId="6C479A08">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413" w:type="dxa"/>
            <w:tcBorders>
              <w:top w:val="single" w:color="000000" w:sz="4" w:space="0"/>
              <w:left w:val="single" w:color="000000" w:sz="4" w:space="0"/>
              <w:bottom w:val="single" w:color="000000" w:sz="4" w:space="0"/>
              <w:right w:val="single" w:color="000000" w:sz="4" w:space="0"/>
            </w:tcBorders>
            <w:vAlign w:val="center"/>
          </w:tcPr>
          <w:p w14:paraId="49885681">
            <w:pPr>
              <w:pStyle w:val="22"/>
              <w:widowControl w:val="0"/>
              <w:jc w:val="right"/>
              <w:rPr>
                <w:rFonts w:hint="eastAsia" w:ascii="仿宋" w:hAnsi="仿宋" w:eastAsia="仿宋" w:cs="仿宋"/>
              </w:rPr>
            </w:pPr>
            <w:r>
              <w:rPr>
                <w:rFonts w:hint="eastAsia" w:ascii="仿宋" w:hAnsi="仿宋" w:eastAsia="仿宋" w:cs="仿宋"/>
              </w:rPr>
              <w:t>65.00</w:t>
            </w:r>
          </w:p>
        </w:tc>
        <w:tc>
          <w:tcPr>
            <w:tcW w:w="1974" w:type="dxa"/>
            <w:tcBorders>
              <w:top w:val="single" w:color="000000" w:sz="4" w:space="0"/>
              <w:left w:val="single" w:color="000000" w:sz="4" w:space="0"/>
              <w:bottom w:val="single" w:color="000000" w:sz="4" w:space="0"/>
              <w:right w:val="single" w:color="000000" w:sz="4" w:space="0"/>
            </w:tcBorders>
            <w:vAlign w:val="center"/>
          </w:tcPr>
          <w:p w14:paraId="2E70FCDE">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60651E7E">
            <w:pPr>
              <w:pStyle w:val="22"/>
              <w:widowControl w:val="0"/>
              <w:jc w:val="right"/>
              <w:rPr>
                <w:rFonts w:hint="eastAsia" w:ascii="仿宋" w:hAnsi="仿宋" w:eastAsia="仿宋" w:cs="仿宋"/>
              </w:rPr>
            </w:pPr>
            <w:r>
              <w:rPr>
                <w:rFonts w:hint="eastAsia" w:ascii="仿宋" w:hAnsi="仿宋" w:eastAsia="仿宋" w:cs="仿宋"/>
              </w:rPr>
              <w:t>65.00</w:t>
            </w:r>
          </w:p>
        </w:tc>
      </w:tr>
      <w:tr w14:paraId="21A0028B">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6E3D8AC">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14:paraId="7706F438">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78BF69F0">
            <w:pPr>
              <w:pStyle w:val="22"/>
              <w:widowControl w:val="0"/>
              <w:jc w:val="right"/>
              <w:rPr>
                <w:rFonts w:hint="eastAsia" w:ascii="仿宋" w:hAnsi="仿宋" w:eastAsia="仿宋" w:cs="仿宋"/>
              </w:rPr>
            </w:pPr>
            <w:r>
              <w:rPr>
                <w:rFonts w:hint="eastAsia" w:ascii="仿宋" w:hAnsi="仿宋" w:eastAsia="仿宋" w:cs="仿宋"/>
              </w:rPr>
              <w:t>25.37</w:t>
            </w:r>
          </w:p>
        </w:tc>
        <w:tc>
          <w:tcPr>
            <w:tcW w:w="1974" w:type="dxa"/>
            <w:tcBorders>
              <w:top w:val="single" w:color="000000" w:sz="4" w:space="0"/>
              <w:left w:val="single" w:color="000000" w:sz="4" w:space="0"/>
              <w:bottom w:val="single" w:color="000000" w:sz="4" w:space="0"/>
              <w:right w:val="single" w:color="000000" w:sz="4" w:space="0"/>
            </w:tcBorders>
            <w:vAlign w:val="center"/>
          </w:tcPr>
          <w:p w14:paraId="25711F8E">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3877D228">
            <w:pPr>
              <w:pStyle w:val="22"/>
              <w:widowControl w:val="0"/>
              <w:jc w:val="right"/>
              <w:rPr>
                <w:rFonts w:hint="eastAsia" w:ascii="仿宋" w:hAnsi="仿宋" w:eastAsia="仿宋" w:cs="仿宋"/>
              </w:rPr>
            </w:pPr>
            <w:r>
              <w:rPr>
                <w:rFonts w:hint="eastAsia" w:ascii="仿宋" w:hAnsi="仿宋" w:eastAsia="仿宋" w:cs="仿宋"/>
              </w:rPr>
              <w:t>25.37</w:t>
            </w:r>
          </w:p>
        </w:tc>
      </w:tr>
      <w:tr w14:paraId="558E21AB">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5782186F">
            <w:pPr>
              <w:pStyle w:val="22"/>
              <w:widowControl w:val="0"/>
              <w:jc w:val="left"/>
              <w:rPr>
                <w:rFonts w:hint="eastAsia"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14:paraId="059C31F8">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51E57CCB">
            <w:pPr>
              <w:pStyle w:val="22"/>
              <w:widowControl w:val="0"/>
              <w:jc w:val="right"/>
              <w:rPr>
                <w:rFonts w:hint="eastAsia" w:ascii="仿宋" w:hAnsi="仿宋" w:eastAsia="仿宋" w:cs="仿宋"/>
              </w:rPr>
            </w:pPr>
            <w:r>
              <w:rPr>
                <w:rFonts w:hint="eastAsia" w:ascii="仿宋" w:hAnsi="仿宋" w:eastAsia="仿宋" w:cs="仿宋"/>
              </w:rPr>
              <w:t>527.24</w:t>
            </w:r>
          </w:p>
        </w:tc>
        <w:tc>
          <w:tcPr>
            <w:tcW w:w="1974" w:type="dxa"/>
            <w:tcBorders>
              <w:top w:val="single" w:color="000000" w:sz="4" w:space="0"/>
              <w:left w:val="single" w:color="000000" w:sz="4" w:space="0"/>
              <w:bottom w:val="single" w:color="000000" w:sz="4" w:space="0"/>
              <w:right w:val="single" w:color="000000" w:sz="4" w:space="0"/>
            </w:tcBorders>
            <w:vAlign w:val="center"/>
          </w:tcPr>
          <w:p w14:paraId="06012B03">
            <w:pPr>
              <w:pStyle w:val="22"/>
              <w:widowControl w:val="0"/>
              <w:jc w:val="right"/>
              <w:rPr>
                <w:rFonts w:hint="eastAsia" w:ascii="仿宋" w:hAnsi="仿宋" w:eastAsia="仿宋" w:cs="仿宋"/>
              </w:rPr>
            </w:pPr>
            <w:r>
              <w:rPr>
                <w:rFonts w:hint="eastAsia" w:ascii="仿宋" w:hAnsi="仿宋" w:eastAsia="仿宋" w:cs="仿宋"/>
              </w:rPr>
              <w:t>527.24</w:t>
            </w:r>
          </w:p>
        </w:tc>
        <w:tc>
          <w:tcPr>
            <w:tcW w:w="1673" w:type="dxa"/>
            <w:tcBorders>
              <w:top w:val="single" w:color="000000" w:sz="4" w:space="0"/>
              <w:left w:val="single" w:color="000000" w:sz="4" w:space="0"/>
              <w:bottom w:val="single" w:color="000000" w:sz="4" w:space="0"/>
              <w:right w:val="single" w:color="000000" w:sz="4" w:space="0"/>
            </w:tcBorders>
            <w:vAlign w:val="center"/>
          </w:tcPr>
          <w:p w14:paraId="56C83065">
            <w:pPr>
              <w:pStyle w:val="22"/>
              <w:widowControl w:val="0"/>
              <w:jc w:val="right"/>
              <w:rPr>
                <w:rFonts w:hint="eastAsia" w:ascii="仿宋" w:hAnsi="仿宋" w:eastAsia="仿宋" w:cs="仿宋"/>
              </w:rPr>
            </w:pPr>
          </w:p>
        </w:tc>
      </w:tr>
      <w:tr w14:paraId="2473A267">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6D8DF27">
            <w:pPr>
              <w:pStyle w:val="22"/>
              <w:widowControl w:val="0"/>
              <w:jc w:val="left"/>
              <w:rPr>
                <w:rFonts w:hint="eastAsia" w:ascii="仿宋" w:hAnsi="仿宋" w:eastAsia="仿宋" w:cs="仿宋"/>
              </w:rPr>
            </w:pPr>
            <w:r>
              <w:rPr>
                <w:rFonts w:hint="eastAsia" w:ascii="仿宋" w:hAnsi="仿宋" w:eastAsia="仿宋" w:cs="仿宋"/>
              </w:rPr>
              <w:t xml:space="preserve">  30301</w:t>
            </w:r>
          </w:p>
        </w:tc>
        <w:tc>
          <w:tcPr>
            <w:tcW w:w="3667" w:type="dxa"/>
            <w:tcBorders>
              <w:top w:val="single" w:color="000000" w:sz="4" w:space="0"/>
              <w:left w:val="single" w:color="000000" w:sz="4" w:space="0"/>
              <w:bottom w:val="single" w:color="000000" w:sz="4" w:space="0"/>
              <w:right w:val="single" w:color="000000" w:sz="4" w:space="0"/>
            </w:tcBorders>
            <w:vAlign w:val="center"/>
          </w:tcPr>
          <w:p w14:paraId="6BA12286">
            <w:pPr>
              <w:pStyle w:val="22"/>
              <w:widowControl w:val="0"/>
              <w:jc w:val="left"/>
              <w:rPr>
                <w:rFonts w:hint="eastAsia" w:ascii="仿宋" w:hAnsi="仿宋" w:eastAsia="仿宋" w:cs="仿宋"/>
              </w:rPr>
            </w:pPr>
            <w:r>
              <w:rPr>
                <w:rFonts w:hint="eastAsia" w:ascii="仿宋" w:hAnsi="仿宋" w:eastAsia="仿宋" w:cs="仿宋"/>
              </w:rPr>
              <w:t>离休费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0537A8DF">
            <w:pPr>
              <w:pStyle w:val="22"/>
              <w:widowControl w:val="0"/>
              <w:jc w:val="right"/>
              <w:rPr>
                <w:rFonts w:hint="eastAsia" w:ascii="仿宋" w:hAnsi="仿宋" w:eastAsia="仿宋" w:cs="仿宋"/>
              </w:rPr>
            </w:pPr>
            <w:r>
              <w:rPr>
                <w:rFonts w:hint="eastAsia" w:ascii="仿宋" w:hAnsi="仿宋" w:eastAsia="仿宋" w:cs="仿宋"/>
              </w:rPr>
              <w:t>58.76</w:t>
            </w:r>
          </w:p>
        </w:tc>
        <w:tc>
          <w:tcPr>
            <w:tcW w:w="1974" w:type="dxa"/>
            <w:tcBorders>
              <w:top w:val="single" w:color="000000" w:sz="4" w:space="0"/>
              <w:left w:val="single" w:color="000000" w:sz="4" w:space="0"/>
              <w:bottom w:val="single" w:color="000000" w:sz="4" w:space="0"/>
              <w:right w:val="single" w:color="000000" w:sz="4" w:space="0"/>
            </w:tcBorders>
            <w:vAlign w:val="center"/>
          </w:tcPr>
          <w:p w14:paraId="26D09FC1">
            <w:pPr>
              <w:pStyle w:val="22"/>
              <w:widowControl w:val="0"/>
              <w:jc w:val="right"/>
              <w:rPr>
                <w:rFonts w:hint="eastAsia" w:ascii="仿宋" w:hAnsi="仿宋" w:eastAsia="仿宋" w:cs="仿宋"/>
              </w:rPr>
            </w:pPr>
            <w:r>
              <w:rPr>
                <w:rFonts w:hint="eastAsia" w:ascii="仿宋" w:hAnsi="仿宋" w:eastAsia="仿宋" w:cs="仿宋"/>
              </w:rPr>
              <w:t>58.76</w:t>
            </w:r>
          </w:p>
        </w:tc>
        <w:tc>
          <w:tcPr>
            <w:tcW w:w="1673" w:type="dxa"/>
            <w:tcBorders>
              <w:top w:val="single" w:color="000000" w:sz="4" w:space="0"/>
              <w:left w:val="single" w:color="000000" w:sz="4" w:space="0"/>
              <w:bottom w:val="single" w:color="000000" w:sz="4" w:space="0"/>
              <w:right w:val="single" w:color="000000" w:sz="4" w:space="0"/>
            </w:tcBorders>
            <w:vAlign w:val="center"/>
          </w:tcPr>
          <w:p w14:paraId="077E65D7">
            <w:pPr>
              <w:pStyle w:val="22"/>
              <w:widowControl w:val="0"/>
              <w:jc w:val="right"/>
              <w:rPr>
                <w:rFonts w:hint="eastAsia" w:ascii="仿宋" w:hAnsi="仿宋" w:eastAsia="仿宋" w:cs="仿宋"/>
              </w:rPr>
            </w:pPr>
          </w:p>
        </w:tc>
      </w:tr>
      <w:tr w14:paraId="7FDB22E5">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880C984">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667" w:type="dxa"/>
            <w:tcBorders>
              <w:top w:val="single" w:color="000000" w:sz="4" w:space="0"/>
              <w:left w:val="single" w:color="000000" w:sz="4" w:space="0"/>
              <w:bottom w:val="single" w:color="000000" w:sz="4" w:space="0"/>
              <w:right w:val="single" w:color="000000" w:sz="4" w:space="0"/>
            </w:tcBorders>
            <w:vAlign w:val="center"/>
          </w:tcPr>
          <w:p w14:paraId="4F65CF9B">
            <w:pPr>
              <w:pStyle w:val="22"/>
              <w:widowControl w:val="0"/>
              <w:jc w:val="left"/>
              <w:rPr>
                <w:rFonts w:hint="eastAsia" w:ascii="仿宋" w:hAnsi="仿宋" w:eastAsia="仿宋" w:cs="仿宋"/>
              </w:rPr>
            </w:pPr>
            <w:r>
              <w:rPr>
                <w:rFonts w:hint="eastAsia" w:ascii="仿宋" w:hAnsi="仿宋" w:eastAsia="仿宋" w:cs="仿宋"/>
              </w:rPr>
              <w:t>退休费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C3FEEA0">
            <w:pPr>
              <w:pStyle w:val="22"/>
              <w:widowControl w:val="0"/>
              <w:jc w:val="right"/>
              <w:rPr>
                <w:rFonts w:hint="eastAsia" w:ascii="仿宋" w:hAnsi="仿宋" w:eastAsia="仿宋" w:cs="仿宋"/>
              </w:rPr>
            </w:pPr>
            <w:r>
              <w:rPr>
                <w:rFonts w:hint="eastAsia" w:ascii="仿宋" w:hAnsi="仿宋" w:eastAsia="仿宋" w:cs="仿宋"/>
              </w:rPr>
              <w:t>457.08</w:t>
            </w:r>
          </w:p>
        </w:tc>
        <w:tc>
          <w:tcPr>
            <w:tcW w:w="1974" w:type="dxa"/>
            <w:tcBorders>
              <w:top w:val="single" w:color="000000" w:sz="4" w:space="0"/>
              <w:left w:val="single" w:color="000000" w:sz="4" w:space="0"/>
              <w:bottom w:val="single" w:color="000000" w:sz="4" w:space="0"/>
              <w:right w:val="single" w:color="000000" w:sz="4" w:space="0"/>
            </w:tcBorders>
            <w:vAlign w:val="center"/>
          </w:tcPr>
          <w:p w14:paraId="72E8369F">
            <w:pPr>
              <w:pStyle w:val="22"/>
              <w:widowControl w:val="0"/>
              <w:jc w:val="right"/>
              <w:rPr>
                <w:rFonts w:hint="eastAsia" w:ascii="仿宋" w:hAnsi="仿宋" w:eastAsia="仿宋" w:cs="仿宋"/>
              </w:rPr>
            </w:pPr>
            <w:r>
              <w:rPr>
                <w:rFonts w:hint="eastAsia" w:ascii="仿宋" w:hAnsi="仿宋" w:eastAsia="仿宋" w:cs="仿宋"/>
              </w:rPr>
              <w:t>457.08</w:t>
            </w:r>
          </w:p>
        </w:tc>
        <w:tc>
          <w:tcPr>
            <w:tcW w:w="1673" w:type="dxa"/>
            <w:tcBorders>
              <w:top w:val="single" w:color="000000" w:sz="4" w:space="0"/>
              <w:left w:val="single" w:color="000000" w:sz="4" w:space="0"/>
              <w:bottom w:val="single" w:color="000000" w:sz="4" w:space="0"/>
              <w:right w:val="single" w:color="000000" w:sz="4" w:space="0"/>
            </w:tcBorders>
            <w:vAlign w:val="center"/>
          </w:tcPr>
          <w:p w14:paraId="4E370A28">
            <w:pPr>
              <w:pStyle w:val="22"/>
              <w:widowControl w:val="0"/>
              <w:jc w:val="right"/>
              <w:rPr>
                <w:rFonts w:hint="eastAsia" w:ascii="仿宋" w:hAnsi="仿宋" w:eastAsia="仿宋" w:cs="仿宋"/>
              </w:rPr>
            </w:pPr>
          </w:p>
        </w:tc>
      </w:tr>
      <w:tr w14:paraId="7392419E">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99C8B9F">
            <w:pPr>
              <w:pStyle w:val="22"/>
              <w:widowControl w:val="0"/>
              <w:jc w:val="left"/>
              <w:rPr>
                <w:rFonts w:hint="eastAsia" w:ascii="仿宋" w:hAnsi="仿宋" w:eastAsia="仿宋" w:cs="仿宋"/>
              </w:rPr>
            </w:pPr>
            <w:r>
              <w:rPr>
                <w:rFonts w:hint="eastAsia" w:ascii="仿宋" w:hAnsi="仿宋" w:eastAsia="仿宋" w:cs="仿宋"/>
              </w:rPr>
              <w:t xml:space="preserve">  30305</w:t>
            </w:r>
          </w:p>
        </w:tc>
        <w:tc>
          <w:tcPr>
            <w:tcW w:w="3667" w:type="dxa"/>
            <w:tcBorders>
              <w:top w:val="single" w:color="000000" w:sz="4" w:space="0"/>
              <w:left w:val="single" w:color="000000" w:sz="4" w:space="0"/>
              <w:bottom w:val="single" w:color="000000" w:sz="4" w:space="0"/>
              <w:right w:val="single" w:color="000000" w:sz="4" w:space="0"/>
            </w:tcBorders>
            <w:vAlign w:val="center"/>
          </w:tcPr>
          <w:p w14:paraId="09581812">
            <w:pPr>
              <w:pStyle w:val="22"/>
              <w:widowControl w:val="0"/>
              <w:jc w:val="left"/>
              <w:rPr>
                <w:rFonts w:hint="eastAsia" w:ascii="仿宋" w:hAnsi="仿宋" w:eastAsia="仿宋" w:cs="仿宋"/>
              </w:rPr>
            </w:pPr>
            <w:r>
              <w:rPr>
                <w:rFonts w:hint="eastAsia" w:ascii="仿宋" w:hAnsi="仿宋" w:eastAsia="仿宋" w:cs="仿宋"/>
              </w:rPr>
              <w:t>生活补助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19F49C3C">
            <w:pPr>
              <w:pStyle w:val="22"/>
              <w:widowControl w:val="0"/>
              <w:jc w:val="right"/>
              <w:rPr>
                <w:rFonts w:hint="eastAsia" w:ascii="仿宋" w:hAnsi="仿宋" w:eastAsia="仿宋" w:cs="仿宋"/>
              </w:rPr>
            </w:pPr>
            <w:r>
              <w:rPr>
                <w:rFonts w:hint="eastAsia" w:ascii="仿宋" w:hAnsi="仿宋" w:eastAsia="仿宋" w:cs="仿宋"/>
              </w:rPr>
              <w:t>8.82</w:t>
            </w:r>
          </w:p>
        </w:tc>
        <w:tc>
          <w:tcPr>
            <w:tcW w:w="1974" w:type="dxa"/>
            <w:tcBorders>
              <w:top w:val="single" w:color="000000" w:sz="4" w:space="0"/>
              <w:left w:val="single" w:color="000000" w:sz="4" w:space="0"/>
              <w:bottom w:val="single" w:color="000000" w:sz="4" w:space="0"/>
              <w:right w:val="single" w:color="000000" w:sz="4" w:space="0"/>
            </w:tcBorders>
            <w:vAlign w:val="center"/>
          </w:tcPr>
          <w:p w14:paraId="481ED749">
            <w:pPr>
              <w:pStyle w:val="22"/>
              <w:widowControl w:val="0"/>
              <w:jc w:val="right"/>
              <w:rPr>
                <w:rFonts w:hint="eastAsia" w:ascii="仿宋" w:hAnsi="仿宋" w:eastAsia="仿宋" w:cs="仿宋"/>
              </w:rPr>
            </w:pPr>
            <w:r>
              <w:rPr>
                <w:rFonts w:hint="eastAsia" w:ascii="仿宋" w:hAnsi="仿宋" w:eastAsia="仿宋" w:cs="仿宋"/>
              </w:rPr>
              <w:t>8.82</w:t>
            </w:r>
          </w:p>
        </w:tc>
        <w:tc>
          <w:tcPr>
            <w:tcW w:w="1673" w:type="dxa"/>
            <w:tcBorders>
              <w:top w:val="single" w:color="000000" w:sz="4" w:space="0"/>
              <w:left w:val="single" w:color="000000" w:sz="4" w:space="0"/>
              <w:bottom w:val="single" w:color="000000" w:sz="4" w:space="0"/>
              <w:right w:val="single" w:color="000000" w:sz="4" w:space="0"/>
            </w:tcBorders>
            <w:vAlign w:val="center"/>
          </w:tcPr>
          <w:p w14:paraId="396A6AC5">
            <w:pPr>
              <w:pStyle w:val="22"/>
              <w:widowControl w:val="0"/>
              <w:jc w:val="right"/>
              <w:rPr>
                <w:rFonts w:hint="eastAsia" w:ascii="仿宋" w:hAnsi="仿宋" w:eastAsia="仿宋" w:cs="仿宋"/>
              </w:rPr>
            </w:pPr>
          </w:p>
        </w:tc>
      </w:tr>
      <w:tr w14:paraId="71C7AF45">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EAF9B6D">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14:paraId="23EBD47A">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5CDA65DD">
            <w:pPr>
              <w:pStyle w:val="22"/>
              <w:widowControl w:val="0"/>
              <w:jc w:val="right"/>
              <w:rPr>
                <w:rFonts w:hint="eastAsia" w:ascii="仿宋" w:hAnsi="仿宋" w:eastAsia="仿宋" w:cs="仿宋"/>
              </w:rPr>
            </w:pPr>
            <w:r>
              <w:rPr>
                <w:rFonts w:hint="eastAsia" w:ascii="仿宋" w:hAnsi="仿宋" w:eastAsia="仿宋" w:cs="仿宋"/>
              </w:rPr>
              <w:t>2.58</w:t>
            </w:r>
          </w:p>
        </w:tc>
        <w:tc>
          <w:tcPr>
            <w:tcW w:w="1974" w:type="dxa"/>
            <w:tcBorders>
              <w:top w:val="single" w:color="000000" w:sz="4" w:space="0"/>
              <w:left w:val="single" w:color="000000" w:sz="4" w:space="0"/>
              <w:bottom w:val="single" w:color="000000" w:sz="4" w:space="0"/>
              <w:right w:val="single" w:color="000000" w:sz="4" w:space="0"/>
            </w:tcBorders>
            <w:vAlign w:val="center"/>
          </w:tcPr>
          <w:p w14:paraId="2F0382A7">
            <w:pPr>
              <w:pStyle w:val="22"/>
              <w:widowControl w:val="0"/>
              <w:jc w:val="right"/>
              <w:rPr>
                <w:rFonts w:hint="eastAsia" w:ascii="仿宋" w:hAnsi="仿宋" w:eastAsia="仿宋" w:cs="仿宋"/>
              </w:rPr>
            </w:pPr>
            <w:r>
              <w:rPr>
                <w:rFonts w:hint="eastAsia" w:ascii="仿宋" w:hAnsi="仿宋" w:eastAsia="仿宋" w:cs="仿宋"/>
              </w:rPr>
              <w:t>2.58</w:t>
            </w:r>
          </w:p>
        </w:tc>
        <w:tc>
          <w:tcPr>
            <w:tcW w:w="1673" w:type="dxa"/>
            <w:tcBorders>
              <w:top w:val="single" w:color="000000" w:sz="4" w:space="0"/>
              <w:left w:val="single" w:color="000000" w:sz="4" w:space="0"/>
              <w:bottom w:val="single" w:color="000000" w:sz="4" w:space="0"/>
              <w:right w:val="single" w:color="000000" w:sz="4" w:space="0"/>
            </w:tcBorders>
            <w:vAlign w:val="center"/>
          </w:tcPr>
          <w:p w14:paraId="3BF91795">
            <w:pPr>
              <w:pStyle w:val="22"/>
              <w:widowControl w:val="0"/>
              <w:jc w:val="right"/>
              <w:rPr>
                <w:rFonts w:hint="eastAsia" w:ascii="仿宋" w:hAnsi="仿宋" w:eastAsia="仿宋" w:cs="仿宋"/>
              </w:rPr>
            </w:pPr>
          </w:p>
        </w:tc>
      </w:tr>
    </w:tbl>
    <w:p w14:paraId="738A8E33">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14:paraId="07608E29">
        <w:tblPrEx>
          <w:tblCellMar>
            <w:top w:w="55" w:type="dxa"/>
            <w:left w:w="55" w:type="dxa"/>
            <w:bottom w:w="55" w:type="dxa"/>
            <w:right w:w="55" w:type="dxa"/>
          </w:tblCellMar>
        </w:tblPrEx>
        <w:trPr>
          <w:trHeight w:val="321" w:hRule="atLeast"/>
        </w:trPr>
        <w:tc>
          <w:tcPr>
            <w:tcW w:w="15909" w:type="dxa"/>
            <w:gridSpan w:val="8"/>
          </w:tcPr>
          <w:p w14:paraId="79D9AA82">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14:paraId="0F5515E8">
        <w:tblPrEx>
          <w:tblCellMar>
            <w:top w:w="55" w:type="dxa"/>
            <w:left w:w="55" w:type="dxa"/>
            <w:bottom w:w="55" w:type="dxa"/>
            <w:right w:w="55" w:type="dxa"/>
          </w:tblCellMar>
        </w:tblPrEx>
        <w:trPr>
          <w:trHeight w:val="207" w:hRule="atLeast"/>
        </w:trPr>
        <w:tc>
          <w:tcPr>
            <w:tcW w:w="15909" w:type="dxa"/>
            <w:gridSpan w:val="8"/>
          </w:tcPr>
          <w:p w14:paraId="142595F4">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14:paraId="2780E540">
        <w:tblPrEx>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14:paraId="4EA06E74">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3840" w:type="dxa"/>
            <w:gridSpan w:val="2"/>
            <w:tcBorders>
              <w:bottom w:val="single" w:color="auto" w:sz="4" w:space="0"/>
            </w:tcBorders>
            <w:vAlign w:val="center"/>
          </w:tcPr>
          <w:p w14:paraId="30C06A25">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14:paraId="6DE1D9D1">
        <w:tblPrEx>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14:paraId="6FB2E7D6">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14:paraId="611D7622">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14:paraId="5D5D226B">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2B1E38C9">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14:paraId="285373E3">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14:paraId="1ED9991C">
            <w:pPr>
              <w:pStyle w:val="22"/>
              <w:widowControl w:val="0"/>
              <w:jc w:val="center"/>
              <w:rPr>
                <w:rFonts w:hint="eastAsia" w:ascii="仿宋" w:hAnsi="仿宋" w:eastAsia="仿宋" w:cs="仿宋"/>
                <w:sz w:val="20"/>
              </w:rPr>
            </w:pPr>
            <w:r>
              <w:rPr>
                <w:rFonts w:hint="eastAsia" w:ascii="仿宋" w:hAnsi="仿宋" w:eastAsia="仿宋" w:cs="仿宋"/>
              </w:rPr>
              <w:t>培训费</w:t>
            </w:r>
          </w:p>
        </w:tc>
      </w:tr>
      <w:tr w14:paraId="2AE29891">
        <w:tblPrEx>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14:paraId="4E73C864">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14:paraId="7A619947">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14:paraId="04ED19C2">
            <w:pPr>
              <w:pStyle w:val="22"/>
              <w:widowControl w:val="0"/>
              <w:jc w:val="center"/>
              <w:rPr>
                <w:rFonts w:hint="eastAsia" w:ascii="仿宋" w:hAnsi="仿宋" w:eastAsia="仿宋" w:cs="仿宋"/>
              </w:rPr>
            </w:pPr>
            <w:r>
              <w:rPr>
                <w:rFonts w:ascii="仿宋" w:hAnsi="仿宋" w:eastAsia="仿宋" w:cs="仿宋"/>
              </w:rPr>
              <w:t>小计</w:t>
            </w:r>
          </w:p>
        </w:tc>
        <w:tc>
          <w:tcPr>
            <w:tcW w:w="1697" w:type="dxa"/>
            <w:tcBorders>
              <w:top w:val="single" w:color="auto" w:sz="4" w:space="0"/>
              <w:left w:val="single" w:color="auto" w:sz="4" w:space="0"/>
              <w:bottom w:val="single" w:color="auto" w:sz="4" w:space="0"/>
              <w:right w:val="single" w:color="auto" w:sz="4" w:space="0"/>
            </w:tcBorders>
            <w:vAlign w:val="center"/>
          </w:tcPr>
          <w:p w14:paraId="2A4B3E2A">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14:paraId="37D2FAF3">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14:paraId="5D055C89">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14:paraId="09FF35D8">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14:paraId="55907498">
            <w:pPr>
              <w:widowControl w:val="0"/>
              <w:jc w:val="left"/>
              <w:rPr>
                <w:rFonts w:hint="eastAsia" w:ascii="仿宋" w:hAnsi="仿宋" w:eastAsia="仿宋" w:cs="仿宋"/>
                <w:sz w:val="2"/>
                <w:szCs w:val="2"/>
              </w:rPr>
            </w:pPr>
          </w:p>
        </w:tc>
      </w:tr>
      <w:tr w14:paraId="129C8A8A">
        <w:tblPrEx>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14:paraId="2259B3D4">
            <w:pPr>
              <w:pStyle w:val="22"/>
              <w:widowControl w:val="0"/>
              <w:jc w:val="right"/>
              <w:rPr>
                <w:rFonts w:hint="eastAsia" w:ascii="仿宋" w:hAnsi="仿宋" w:eastAsia="仿宋" w:cs="仿宋"/>
              </w:rPr>
            </w:pPr>
            <w:r>
              <w:rPr>
                <w:rFonts w:hint="eastAsia" w:ascii="仿宋" w:hAnsi="仿宋" w:eastAsia="仿宋" w:cs="仿宋"/>
              </w:rPr>
              <w:t>50.00</w:t>
            </w:r>
          </w:p>
        </w:tc>
        <w:tc>
          <w:tcPr>
            <w:tcW w:w="2332" w:type="dxa"/>
            <w:tcBorders>
              <w:top w:val="single" w:color="auto" w:sz="4" w:space="0"/>
              <w:left w:val="single" w:color="auto" w:sz="4" w:space="0"/>
              <w:bottom w:val="single" w:color="auto" w:sz="4" w:space="0"/>
              <w:right w:val="single" w:color="auto" w:sz="4" w:space="0"/>
            </w:tcBorders>
            <w:vAlign w:val="center"/>
          </w:tcPr>
          <w:p w14:paraId="568B94AD">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14:paraId="29033BE8">
            <w:pPr>
              <w:pStyle w:val="22"/>
              <w:widowControl w:val="0"/>
              <w:jc w:val="right"/>
              <w:rPr>
                <w:rFonts w:hint="eastAsia" w:ascii="仿宋" w:hAnsi="仿宋" w:eastAsia="仿宋" w:cs="仿宋"/>
              </w:rPr>
            </w:pPr>
            <w:r>
              <w:rPr>
                <w:rFonts w:hint="eastAsia" w:ascii="仿宋" w:hAnsi="仿宋" w:eastAsia="仿宋" w:cs="仿宋"/>
              </w:rPr>
              <w:t>45.00</w:t>
            </w:r>
          </w:p>
        </w:tc>
        <w:tc>
          <w:tcPr>
            <w:tcW w:w="1697" w:type="dxa"/>
            <w:tcBorders>
              <w:top w:val="single" w:color="auto" w:sz="4" w:space="0"/>
              <w:left w:val="single" w:color="auto" w:sz="4" w:space="0"/>
              <w:bottom w:val="single" w:color="auto" w:sz="4" w:space="0"/>
              <w:right w:val="single" w:color="auto" w:sz="4" w:space="0"/>
            </w:tcBorders>
            <w:vAlign w:val="center"/>
          </w:tcPr>
          <w:p w14:paraId="42321BD6">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14:paraId="57160367">
            <w:pPr>
              <w:pStyle w:val="22"/>
              <w:widowControl w:val="0"/>
              <w:jc w:val="right"/>
              <w:rPr>
                <w:rFonts w:hint="eastAsia" w:ascii="仿宋" w:hAnsi="仿宋" w:eastAsia="仿宋" w:cs="仿宋"/>
              </w:rPr>
            </w:pPr>
            <w:r>
              <w:rPr>
                <w:rFonts w:hint="eastAsia" w:ascii="仿宋" w:hAnsi="仿宋" w:eastAsia="仿宋" w:cs="仿宋"/>
              </w:rPr>
              <w:t>45.00</w:t>
            </w:r>
          </w:p>
        </w:tc>
        <w:tc>
          <w:tcPr>
            <w:tcW w:w="1852" w:type="dxa"/>
            <w:tcBorders>
              <w:top w:val="single" w:color="auto" w:sz="4" w:space="0"/>
              <w:left w:val="single" w:color="auto" w:sz="4" w:space="0"/>
              <w:bottom w:val="single" w:color="auto" w:sz="4" w:space="0"/>
              <w:right w:val="single" w:color="auto" w:sz="4" w:space="0"/>
            </w:tcBorders>
            <w:vAlign w:val="center"/>
          </w:tcPr>
          <w:p w14:paraId="719AA493">
            <w:pPr>
              <w:pStyle w:val="22"/>
              <w:widowControl w:val="0"/>
              <w:jc w:val="right"/>
              <w:rPr>
                <w:rFonts w:hint="eastAsia" w:ascii="仿宋" w:hAnsi="仿宋" w:eastAsia="仿宋" w:cs="仿宋"/>
              </w:rPr>
            </w:pPr>
            <w:r>
              <w:rPr>
                <w:rFonts w:hint="eastAsia" w:ascii="仿宋" w:hAnsi="仿宋" w:eastAsia="仿宋" w:cs="仿宋"/>
              </w:rPr>
              <w:t>5.00</w:t>
            </w:r>
          </w:p>
        </w:tc>
        <w:tc>
          <w:tcPr>
            <w:tcW w:w="2057" w:type="dxa"/>
            <w:tcBorders>
              <w:top w:val="single" w:color="auto" w:sz="4" w:space="0"/>
              <w:left w:val="single" w:color="auto" w:sz="4" w:space="0"/>
              <w:bottom w:val="single" w:color="auto" w:sz="4" w:space="0"/>
              <w:right w:val="single" w:color="auto" w:sz="4" w:space="0"/>
            </w:tcBorders>
            <w:vAlign w:val="center"/>
          </w:tcPr>
          <w:p w14:paraId="3E3C4159">
            <w:pPr>
              <w:pStyle w:val="22"/>
              <w:widowControl w:val="0"/>
              <w:jc w:val="right"/>
              <w:rPr>
                <w:rFonts w:hint="eastAsia" w:ascii="仿宋" w:hAnsi="仿宋" w:eastAsia="仿宋" w:cs="仿宋"/>
              </w:rPr>
            </w:pPr>
            <w:r>
              <w:rPr>
                <w:rFonts w:hint="eastAsia" w:ascii="仿宋" w:hAnsi="仿宋" w:eastAsia="仿宋" w:cs="仿宋"/>
              </w:rPr>
              <w:t>2.03</w:t>
            </w:r>
          </w:p>
        </w:tc>
        <w:tc>
          <w:tcPr>
            <w:tcW w:w="1783" w:type="dxa"/>
            <w:tcBorders>
              <w:top w:val="single" w:color="auto" w:sz="4" w:space="0"/>
              <w:left w:val="single" w:color="auto" w:sz="4" w:space="0"/>
              <w:bottom w:val="single" w:color="auto" w:sz="4" w:space="0"/>
              <w:right w:val="single" w:color="auto" w:sz="4" w:space="0"/>
            </w:tcBorders>
            <w:vAlign w:val="center"/>
          </w:tcPr>
          <w:p w14:paraId="022C19AE">
            <w:pPr>
              <w:pStyle w:val="22"/>
              <w:widowControl w:val="0"/>
              <w:jc w:val="right"/>
              <w:rPr>
                <w:rFonts w:hint="eastAsia" w:ascii="仿宋" w:hAnsi="仿宋" w:eastAsia="仿宋" w:cs="仿宋"/>
              </w:rPr>
            </w:pPr>
            <w:r>
              <w:rPr>
                <w:rFonts w:hint="eastAsia" w:ascii="仿宋" w:hAnsi="仿宋" w:eastAsia="仿宋" w:cs="仿宋"/>
              </w:rPr>
              <w:t>0.00</w:t>
            </w:r>
          </w:p>
        </w:tc>
      </w:tr>
    </w:tbl>
    <w:p w14:paraId="5B24FEE0">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6"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14:paraId="02E055A6">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14:paraId="6B8D6007">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14:paraId="05E5AE05">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14:paraId="4F8A0C65">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14:paraId="390EC4B8">
        <w:tblPrEx>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14:paraId="1AD22D79">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2485" w:type="dxa"/>
            <w:tcBorders>
              <w:top w:val="nil"/>
              <w:left w:val="nil"/>
              <w:bottom w:val="single" w:color="auto" w:sz="4" w:space="0"/>
              <w:right w:val="nil"/>
            </w:tcBorders>
            <w:vAlign w:val="center"/>
          </w:tcPr>
          <w:p w14:paraId="0D96765F">
            <w:pPr>
              <w:pStyle w:val="22"/>
              <w:widowControl w:val="0"/>
              <w:jc w:val="right"/>
              <w:rPr>
                <w:rFonts w:hint="eastAsia" w:ascii="仿宋" w:hAnsi="仿宋" w:eastAsia="仿宋" w:cs="仿宋"/>
              </w:rPr>
            </w:pPr>
            <w:r>
              <w:rPr>
                <w:rFonts w:hint="eastAsia" w:ascii="仿宋" w:hAnsi="仿宋" w:eastAsia="仿宋" w:cs="仿宋"/>
              </w:rPr>
              <w:t>单位：万元</w:t>
            </w:r>
          </w:p>
        </w:tc>
      </w:tr>
      <w:tr w14:paraId="5360766B">
        <w:tblPrEx>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14:paraId="48D00A6C">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14:paraId="19303614">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14:paraId="0C529782">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14:paraId="311A1103">
        <w:tblPrEx>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14:paraId="0E1829AC">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14:paraId="0F369D73">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14:paraId="181C57FC">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14:paraId="5D6416EB">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14:paraId="7E7A3409">
            <w:pPr>
              <w:pStyle w:val="22"/>
              <w:widowControl w:val="0"/>
              <w:jc w:val="center"/>
              <w:rPr>
                <w:rFonts w:hint="eastAsia" w:ascii="仿宋" w:hAnsi="仿宋" w:eastAsia="仿宋" w:cs="仿宋"/>
              </w:rPr>
            </w:pPr>
            <w:r>
              <w:rPr>
                <w:rFonts w:hint="eastAsia" w:ascii="仿宋" w:hAnsi="仿宋" w:eastAsia="仿宋" w:cs="仿宋"/>
              </w:rPr>
              <w:t>项目支出</w:t>
            </w:r>
          </w:p>
        </w:tc>
      </w:tr>
      <w:tr w14:paraId="335B8940">
        <w:tblPrEx>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14:paraId="33C82E19">
            <w:pPr>
              <w:pStyle w:val="22"/>
              <w:widowControl w:val="0"/>
              <w:jc w:val="center"/>
              <w:rPr>
                <w:rFonts w:hint="eastAsia"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14:paraId="55EE94FE">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14:paraId="2A92E06C">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14:paraId="2F998DF4">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14:paraId="39549097">
            <w:pPr>
              <w:widowControl w:val="0"/>
              <w:jc w:val="right"/>
              <w:rPr>
                <w:rFonts w:hint="eastAsia" w:ascii="仿宋" w:hAnsi="仿宋" w:eastAsia="仿宋" w:cs="仿宋"/>
                <w:color w:val="auto"/>
                <w:kern w:val="0"/>
                <w:sz w:val="22"/>
                <w:szCs w:val="22"/>
                <w:lang w:val="zh-CN" w:eastAsia="zh-CN" w:bidi="zh-CN"/>
              </w:rPr>
            </w:pPr>
          </w:p>
        </w:tc>
      </w:tr>
      <w:tr w14:paraId="04118079">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14:paraId="0A6F0BBE">
            <w:pPr>
              <w:widowControl w:val="0"/>
              <w:jc w:val="left"/>
              <w:rPr>
                <w:rFonts w:hint="eastAsia" w:ascii="仿宋" w:hAnsi="仿宋" w:eastAsia="仿宋" w:cs="仿宋"/>
                <w:color w:val="auto"/>
                <w:kern w:val="0"/>
                <w:sz w:val="22"/>
                <w:szCs w:val="22"/>
                <w:lang w:val="zh-CN" w:eastAsia="zh-CN" w:bidi="zh-CN"/>
              </w:rPr>
            </w:pPr>
          </w:p>
        </w:tc>
        <w:tc>
          <w:tcPr>
            <w:tcW w:w="2834" w:type="dxa"/>
            <w:tcBorders>
              <w:top w:val="single" w:color="auto" w:sz="4" w:space="0"/>
              <w:left w:val="single" w:color="auto" w:sz="4" w:space="0"/>
              <w:bottom w:val="single" w:color="auto" w:sz="4" w:space="0"/>
              <w:right w:val="single" w:color="auto" w:sz="4" w:space="0"/>
            </w:tcBorders>
            <w:vAlign w:val="center"/>
          </w:tcPr>
          <w:p w14:paraId="78B58485">
            <w:pPr>
              <w:widowControl w:val="0"/>
              <w:jc w:val="left"/>
              <w:rPr>
                <w:rFonts w:hint="eastAsia" w:ascii="仿宋" w:hAnsi="仿宋" w:eastAsia="仿宋" w:cs="仿宋"/>
                <w:color w:val="auto"/>
                <w:kern w:val="0"/>
                <w:sz w:val="22"/>
                <w:szCs w:val="22"/>
                <w:lang w:val="zh-CN" w:eastAsia="zh-CN" w:bidi="zh-CN"/>
              </w:rPr>
            </w:pPr>
          </w:p>
        </w:tc>
        <w:tc>
          <w:tcPr>
            <w:tcW w:w="1783" w:type="dxa"/>
            <w:tcBorders>
              <w:top w:val="single" w:color="auto" w:sz="4" w:space="0"/>
              <w:left w:val="single" w:color="auto" w:sz="4" w:space="0"/>
              <w:bottom w:val="single" w:color="auto" w:sz="4" w:space="0"/>
              <w:right w:val="single" w:color="auto" w:sz="4" w:space="0"/>
            </w:tcBorders>
            <w:vAlign w:val="center"/>
          </w:tcPr>
          <w:p w14:paraId="022CE9E7">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14:paraId="6FF5C5A2">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14:paraId="5F21FDBB">
            <w:pPr>
              <w:widowControl w:val="0"/>
              <w:jc w:val="right"/>
              <w:rPr>
                <w:rFonts w:hint="eastAsia" w:ascii="仿宋" w:hAnsi="仿宋" w:eastAsia="仿宋" w:cs="仿宋"/>
                <w:color w:val="auto"/>
                <w:kern w:val="0"/>
                <w:sz w:val="22"/>
                <w:szCs w:val="22"/>
                <w:lang w:val="zh-CN" w:eastAsia="zh-CN" w:bidi="zh-CN"/>
              </w:rPr>
            </w:pPr>
          </w:p>
        </w:tc>
      </w:tr>
      <w:tr w14:paraId="2FD56EDC">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14:paraId="7A94597B">
            <w:pPr>
              <w:widowControl w:val="0"/>
              <w:jc w:val="left"/>
              <w:rPr>
                <w:rFonts w:hint="eastAsia" w:ascii="仿宋" w:hAnsi="仿宋" w:eastAsia="仿宋" w:cs="仿宋"/>
                <w:color w:val="auto"/>
                <w:kern w:val="0"/>
                <w:sz w:val="22"/>
                <w:szCs w:val="22"/>
                <w:lang w:val="zh-CN" w:eastAsia="zh-CN" w:bidi="zh-CN"/>
              </w:rPr>
            </w:pPr>
          </w:p>
        </w:tc>
        <w:tc>
          <w:tcPr>
            <w:tcW w:w="2834" w:type="dxa"/>
            <w:tcBorders>
              <w:top w:val="single" w:color="auto" w:sz="4" w:space="0"/>
              <w:left w:val="single" w:color="auto" w:sz="4" w:space="0"/>
              <w:bottom w:val="single" w:color="auto" w:sz="4" w:space="0"/>
              <w:right w:val="single" w:color="auto" w:sz="4" w:space="0"/>
            </w:tcBorders>
            <w:vAlign w:val="center"/>
          </w:tcPr>
          <w:p w14:paraId="73A1B582">
            <w:pPr>
              <w:widowControl w:val="0"/>
              <w:jc w:val="left"/>
              <w:rPr>
                <w:rFonts w:hint="eastAsia" w:ascii="仿宋" w:hAnsi="仿宋" w:eastAsia="仿宋" w:cs="仿宋"/>
                <w:color w:val="auto"/>
                <w:kern w:val="0"/>
                <w:sz w:val="22"/>
                <w:szCs w:val="22"/>
                <w:lang w:val="zh-CN" w:eastAsia="zh-CN" w:bidi="zh-CN"/>
              </w:rPr>
            </w:pPr>
          </w:p>
        </w:tc>
        <w:tc>
          <w:tcPr>
            <w:tcW w:w="1783" w:type="dxa"/>
            <w:tcBorders>
              <w:top w:val="single" w:color="auto" w:sz="4" w:space="0"/>
              <w:left w:val="single" w:color="auto" w:sz="4" w:space="0"/>
              <w:bottom w:val="single" w:color="auto" w:sz="4" w:space="0"/>
              <w:right w:val="single" w:color="auto" w:sz="4" w:space="0"/>
            </w:tcBorders>
            <w:vAlign w:val="center"/>
          </w:tcPr>
          <w:p w14:paraId="0BE0FBF6">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14:paraId="443A7D61">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14:paraId="56EE6D6A">
            <w:pPr>
              <w:widowControl w:val="0"/>
              <w:jc w:val="right"/>
              <w:rPr>
                <w:rFonts w:hint="eastAsia" w:ascii="仿宋" w:hAnsi="仿宋" w:eastAsia="仿宋" w:cs="仿宋"/>
                <w:color w:val="auto"/>
                <w:kern w:val="0"/>
                <w:sz w:val="22"/>
                <w:szCs w:val="22"/>
                <w:lang w:val="zh-CN" w:eastAsia="zh-CN" w:bidi="zh-CN"/>
              </w:rPr>
            </w:pPr>
          </w:p>
        </w:tc>
      </w:tr>
    </w:tbl>
    <w:p w14:paraId="674637F0">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rPr>
        <w:t>注：</w:t>
      </w:r>
      <w:r>
        <w:rPr>
          <w:rFonts w:hint="eastAsia" w:ascii="仿宋" w:hAnsi="仿宋" w:eastAsia="仿宋" w:cs="仿宋"/>
          <w:b/>
          <w:bCs/>
          <w:sz w:val="22"/>
          <w:szCs w:val="22"/>
          <w:lang w:val="en-US" w:eastAsia="zh-CN"/>
        </w:rPr>
        <w:t>本</w:t>
      </w:r>
      <w:r>
        <w:rPr>
          <w:rFonts w:ascii="仿宋" w:hAnsi="仿宋" w:eastAsia="仿宋" w:cs="仿宋"/>
          <w:b/>
          <w:sz w:val="22"/>
        </w:rPr>
        <w:t>部门无政府性基金预算，也没有使用政府性基金安排的支出，故本表无数据。</w:t>
      </w:r>
    </w:p>
    <w:p w14:paraId="2EFB06E2">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7"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Layout w:type="fixed"/>
        <w:tblCellMar>
          <w:top w:w="0" w:type="dxa"/>
          <w:left w:w="108" w:type="dxa"/>
          <w:bottom w:w="0" w:type="dxa"/>
          <w:right w:w="108" w:type="dxa"/>
        </w:tblCellMar>
      </w:tblPr>
      <w:tblGrid>
        <w:gridCol w:w="1596"/>
        <w:gridCol w:w="3803"/>
        <w:gridCol w:w="3111"/>
        <w:gridCol w:w="3094"/>
        <w:gridCol w:w="3091"/>
      </w:tblGrid>
      <w:tr w14:paraId="2636E544">
        <w:tblPrEx>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14:paraId="47E34D27">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14:paraId="721355D3">
        <w:tblPrEx>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14:paraId="52B324EB">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14:paraId="31F159F2">
        <w:tblPrEx>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14:paraId="04211B95">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3091" w:type="dxa"/>
            <w:tcBorders>
              <w:top w:val="nil"/>
              <w:left w:val="nil"/>
              <w:bottom w:val="nil"/>
              <w:right w:val="nil"/>
            </w:tcBorders>
            <w:shd w:val="clear" w:color="auto" w:fill="auto"/>
            <w:noWrap/>
            <w:vAlign w:val="center"/>
          </w:tcPr>
          <w:p w14:paraId="7D2B8B0A">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14:paraId="07BEEB6A">
        <w:tblPrEx>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68CE28">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20A456">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9AA2CC">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E90676">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14:paraId="625A0D3B">
        <w:tblPrEx>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14:paraId="0569EE11">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14:paraId="1CD065C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14:paraId="29F96DA3">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14:paraId="486E5C79">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14:paraId="2CFFAE4D">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14:paraId="01410BEE">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14:paraId="672ECCD7">
        <w:tblPrEx>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6F106C">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6C15A492">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74E25757">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10624706">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14:paraId="13B3AFDC">
        <w:tblPrEx>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6BEA53">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7D820DB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38C8BDA3">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57765A41">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r>
      <w:tr w14:paraId="1D6AADC6">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14:paraId="173CE2D3">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14:paraId="0F774A92">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0D3715A8">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32FF2E06">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3BADF58">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r>
      <w:tr w14:paraId="7CE1D7E6">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14:paraId="4C1B4FCF">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14:paraId="7512B894">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09BA09B9">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09A361DA">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3E9CC24D">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p>
        </w:tc>
      </w:tr>
    </w:tbl>
    <w:p w14:paraId="68ACFAD6">
      <w:pPr>
        <w:numPr>
          <w:ilvl w:val="0"/>
          <w:numId w:val="0"/>
        </w:numPr>
        <w:spacing w:before="25" w:after="0"/>
        <w:ind w:firstLine="442" w:firstLineChars="200"/>
        <w:rPr>
          <w:rFonts w:hint="default" w:ascii="仿宋" w:hAnsi="仿宋" w:eastAsia="仿宋" w:cs="仿宋"/>
          <w:b/>
          <w:bCs/>
          <w:sz w:val="22"/>
          <w:szCs w:val="22"/>
          <w:lang w:val="en-US" w:eastAsia="zh-CN"/>
        </w:rPr>
      </w:pPr>
      <w:r>
        <w:rPr>
          <w:rFonts w:ascii="仿宋" w:hAnsi="仿宋" w:eastAsia="仿宋" w:cs="仿宋"/>
          <w:b/>
          <w:sz w:val="22"/>
        </w:rPr>
        <w:t>注：本部门无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rPr>
        <w:t>，故本表无数据。</w:t>
      </w:r>
    </w:p>
    <w:p w14:paraId="61D2DD9E">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14:paraId="329DCF26">
        <w:tblPrEx>
          <w:tblCellMar>
            <w:top w:w="55" w:type="dxa"/>
            <w:left w:w="55" w:type="dxa"/>
            <w:bottom w:w="55" w:type="dxa"/>
            <w:right w:w="55" w:type="dxa"/>
          </w:tblCellMar>
        </w:tblPrEx>
        <w:trPr>
          <w:trHeight w:val="319" w:hRule="atLeast"/>
        </w:trPr>
        <w:tc>
          <w:tcPr>
            <w:tcW w:w="10235" w:type="dxa"/>
            <w:gridSpan w:val="4"/>
          </w:tcPr>
          <w:p w14:paraId="7009BD67">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14:paraId="481BEA3E">
        <w:tblPrEx>
          <w:tblCellMar>
            <w:top w:w="55" w:type="dxa"/>
            <w:left w:w="55" w:type="dxa"/>
            <w:bottom w:w="55" w:type="dxa"/>
            <w:right w:w="55" w:type="dxa"/>
          </w:tblCellMar>
        </w:tblPrEx>
        <w:trPr>
          <w:trHeight w:val="90" w:hRule="atLeast"/>
        </w:trPr>
        <w:tc>
          <w:tcPr>
            <w:tcW w:w="10235" w:type="dxa"/>
            <w:gridSpan w:val="4"/>
          </w:tcPr>
          <w:p w14:paraId="0DFBF54C">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14:paraId="5624A402">
        <w:tblPrEx>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14:paraId="77DF3568">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2351" w:type="dxa"/>
            <w:tcBorders>
              <w:bottom w:val="single" w:color="auto" w:sz="4" w:space="0"/>
            </w:tcBorders>
            <w:vAlign w:val="center"/>
          </w:tcPr>
          <w:p w14:paraId="299CA46B">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14:paraId="00BFF0C5">
        <w:tblPrEx>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14:paraId="73A90F97">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14:paraId="166B00C6">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14:paraId="7066AB3B">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14:paraId="7C7F1506">
        <w:tblPrEx>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14:paraId="2542D8FD">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6BBA3A3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253.99</w:t>
            </w:r>
          </w:p>
        </w:tc>
      </w:tr>
      <w:tr w14:paraId="5711D6C3">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77A619C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302</w:t>
            </w:r>
          </w:p>
        </w:tc>
        <w:tc>
          <w:tcPr>
            <w:tcW w:w="2876" w:type="dxa"/>
            <w:tcBorders>
              <w:top w:val="single" w:color="000000" w:sz="4" w:space="0"/>
              <w:left w:val="single" w:color="000000" w:sz="4" w:space="0"/>
              <w:bottom w:val="single" w:color="auto" w:sz="4" w:space="0"/>
              <w:right w:val="single" w:color="000000" w:sz="4" w:space="0"/>
            </w:tcBorders>
          </w:tcPr>
          <w:p w14:paraId="0D2CF64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7742DD5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253.99</w:t>
            </w:r>
          </w:p>
        </w:tc>
      </w:tr>
      <w:tr w14:paraId="1D529129">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0B4C0C9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30201</w:t>
            </w:r>
          </w:p>
        </w:tc>
        <w:tc>
          <w:tcPr>
            <w:tcW w:w="2876" w:type="dxa"/>
            <w:tcBorders>
              <w:top w:val="single" w:color="000000" w:sz="4" w:space="0"/>
              <w:left w:val="single" w:color="000000" w:sz="4" w:space="0"/>
              <w:bottom w:val="single" w:color="auto" w:sz="4" w:space="0"/>
              <w:right w:val="single" w:color="000000" w:sz="4" w:space="0"/>
            </w:tcBorders>
          </w:tcPr>
          <w:p w14:paraId="730D07A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办公费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41C94F5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20.16</w:t>
            </w:r>
          </w:p>
        </w:tc>
      </w:tr>
      <w:tr w14:paraId="02F58BAD">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46795FDE">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30202</w:t>
            </w:r>
          </w:p>
        </w:tc>
        <w:tc>
          <w:tcPr>
            <w:tcW w:w="2876" w:type="dxa"/>
            <w:tcBorders>
              <w:top w:val="single" w:color="000000" w:sz="4" w:space="0"/>
              <w:left w:val="single" w:color="000000" w:sz="4" w:space="0"/>
              <w:bottom w:val="single" w:color="auto" w:sz="4" w:space="0"/>
              <w:right w:val="single" w:color="000000" w:sz="4" w:space="0"/>
            </w:tcBorders>
          </w:tcPr>
          <w:p w14:paraId="68A41A5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印刷费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3C43210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5.00</w:t>
            </w:r>
          </w:p>
        </w:tc>
      </w:tr>
      <w:tr w14:paraId="535F7C51">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435A419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30207</w:t>
            </w:r>
          </w:p>
        </w:tc>
        <w:tc>
          <w:tcPr>
            <w:tcW w:w="2876" w:type="dxa"/>
            <w:tcBorders>
              <w:top w:val="single" w:color="000000" w:sz="4" w:space="0"/>
              <w:left w:val="single" w:color="000000" w:sz="4" w:space="0"/>
              <w:bottom w:val="single" w:color="auto" w:sz="4" w:space="0"/>
              <w:right w:val="single" w:color="000000" w:sz="4" w:space="0"/>
            </w:tcBorders>
          </w:tcPr>
          <w:p w14:paraId="2A36430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邮电费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5473E2E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55.00</w:t>
            </w:r>
          </w:p>
        </w:tc>
      </w:tr>
      <w:tr w14:paraId="4C104D7A">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5D0E2B5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30211</w:t>
            </w:r>
          </w:p>
        </w:tc>
        <w:tc>
          <w:tcPr>
            <w:tcW w:w="2876" w:type="dxa"/>
            <w:tcBorders>
              <w:top w:val="single" w:color="000000" w:sz="4" w:space="0"/>
              <w:left w:val="single" w:color="000000" w:sz="4" w:space="0"/>
              <w:bottom w:val="single" w:color="auto" w:sz="4" w:space="0"/>
              <w:right w:val="single" w:color="000000" w:sz="4" w:space="0"/>
            </w:tcBorders>
          </w:tcPr>
          <w:p w14:paraId="3A4C63AA">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差旅费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001034F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w:t>
            </w:r>
          </w:p>
        </w:tc>
      </w:tr>
      <w:tr w14:paraId="50EE9099">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62507DF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30214</w:t>
            </w:r>
          </w:p>
        </w:tc>
        <w:tc>
          <w:tcPr>
            <w:tcW w:w="2876" w:type="dxa"/>
            <w:tcBorders>
              <w:top w:val="single" w:color="000000" w:sz="4" w:space="0"/>
              <w:left w:val="single" w:color="000000" w:sz="4" w:space="0"/>
              <w:bottom w:val="single" w:color="auto" w:sz="4" w:space="0"/>
              <w:right w:val="single" w:color="000000" w:sz="4" w:space="0"/>
            </w:tcBorders>
          </w:tcPr>
          <w:p w14:paraId="4D04C1C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租赁费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58E96C7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5.00</w:t>
            </w:r>
          </w:p>
        </w:tc>
      </w:tr>
      <w:tr w14:paraId="759FF7BB">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08FE95C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30215</w:t>
            </w:r>
          </w:p>
        </w:tc>
        <w:tc>
          <w:tcPr>
            <w:tcW w:w="2876" w:type="dxa"/>
            <w:tcBorders>
              <w:top w:val="single" w:color="000000" w:sz="4" w:space="0"/>
              <w:left w:val="single" w:color="000000" w:sz="4" w:space="0"/>
              <w:bottom w:val="single" w:color="auto" w:sz="4" w:space="0"/>
              <w:right w:val="single" w:color="000000" w:sz="4" w:space="0"/>
            </w:tcBorders>
          </w:tcPr>
          <w:p w14:paraId="29AECFD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会议费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0318D61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2.03</w:t>
            </w:r>
          </w:p>
        </w:tc>
      </w:tr>
      <w:tr w14:paraId="52F2746C">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7C4D585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30228</w:t>
            </w:r>
          </w:p>
        </w:tc>
        <w:tc>
          <w:tcPr>
            <w:tcW w:w="2876" w:type="dxa"/>
            <w:tcBorders>
              <w:top w:val="single" w:color="000000" w:sz="4" w:space="0"/>
              <w:left w:val="single" w:color="000000" w:sz="4" w:space="0"/>
              <w:bottom w:val="single" w:color="auto" w:sz="4" w:space="0"/>
              <w:right w:val="single" w:color="000000" w:sz="4" w:space="0"/>
            </w:tcBorders>
          </w:tcPr>
          <w:p w14:paraId="2AAD57A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工会经费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0897164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19.44</w:t>
            </w:r>
          </w:p>
        </w:tc>
      </w:tr>
      <w:tr w14:paraId="054AAFF3">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07C72C1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30229</w:t>
            </w:r>
          </w:p>
        </w:tc>
        <w:tc>
          <w:tcPr>
            <w:tcW w:w="2876" w:type="dxa"/>
            <w:tcBorders>
              <w:top w:val="single" w:color="000000" w:sz="4" w:space="0"/>
              <w:left w:val="single" w:color="000000" w:sz="4" w:space="0"/>
              <w:bottom w:val="single" w:color="auto" w:sz="4" w:space="0"/>
              <w:right w:val="single" w:color="000000" w:sz="4" w:space="0"/>
            </w:tcBorders>
          </w:tcPr>
          <w:p w14:paraId="55B9D85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福利费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4219C1E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5.09</w:t>
            </w:r>
          </w:p>
        </w:tc>
      </w:tr>
      <w:tr w14:paraId="4A79484E">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41A77D2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30231</w:t>
            </w:r>
          </w:p>
        </w:tc>
        <w:tc>
          <w:tcPr>
            <w:tcW w:w="2876" w:type="dxa"/>
            <w:tcBorders>
              <w:top w:val="single" w:color="000000" w:sz="4" w:space="0"/>
              <w:left w:val="single" w:color="000000" w:sz="4" w:space="0"/>
              <w:bottom w:val="single" w:color="auto" w:sz="4" w:space="0"/>
              <w:right w:val="single" w:color="000000" w:sz="4" w:space="0"/>
            </w:tcBorders>
          </w:tcPr>
          <w:p w14:paraId="2649608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公务用车运行维护费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5947170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45.00</w:t>
            </w:r>
          </w:p>
        </w:tc>
      </w:tr>
      <w:tr w14:paraId="4932EFEA">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3596C7A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30239</w:t>
            </w:r>
          </w:p>
        </w:tc>
        <w:tc>
          <w:tcPr>
            <w:tcW w:w="2876" w:type="dxa"/>
            <w:tcBorders>
              <w:top w:val="single" w:color="000000" w:sz="4" w:space="0"/>
              <w:left w:val="single" w:color="000000" w:sz="4" w:space="0"/>
              <w:bottom w:val="single" w:color="auto" w:sz="4" w:space="0"/>
              <w:right w:val="single" w:color="000000" w:sz="4" w:space="0"/>
            </w:tcBorders>
          </w:tcPr>
          <w:p w14:paraId="2A54196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其他交通费用</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142D5DC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65.00</w:t>
            </w:r>
          </w:p>
        </w:tc>
      </w:tr>
      <w:tr w14:paraId="46D20898">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14:paraId="647AEC1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30299</w:t>
            </w:r>
          </w:p>
        </w:tc>
        <w:tc>
          <w:tcPr>
            <w:tcW w:w="2876" w:type="dxa"/>
            <w:tcBorders>
              <w:top w:val="single" w:color="000000" w:sz="4" w:space="0"/>
              <w:left w:val="single" w:color="000000" w:sz="4" w:space="0"/>
              <w:bottom w:val="single" w:color="auto" w:sz="4" w:space="0"/>
              <w:right w:val="single" w:color="000000" w:sz="4" w:space="0"/>
            </w:tcBorders>
          </w:tcPr>
          <w:p w14:paraId="78F74DE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096A1B5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22.27</w:t>
            </w:r>
          </w:p>
        </w:tc>
      </w:tr>
    </w:tbl>
    <w:p w14:paraId="147A6E07">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6E483315">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8"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776"/>
        <w:gridCol w:w="1105"/>
        <w:gridCol w:w="1121"/>
        <w:gridCol w:w="947"/>
        <w:gridCol w:w="1169"/>
        <w:gridCol w:w="1421"/>
      </w:tblGrid>
      <w:tr w14:paraId="4C5C4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14:paraId="420F47B6">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14:paraId="70BF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14:paraId="5CA2AF6C">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14:paraId="5AB70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510"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14:paraId="6970D7FA">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南京市秦淮区人民政府办公室</w:t>
            </w:r>
          </w:p>
        </w:tc>
        <w:tc>
          <w:tcPr>
            <w:tcW w:w="4342"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14:paraId="369BEE35">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78D38BFA">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14:paraId="6116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6A9449">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71DF2D">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044288">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116474">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7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396018">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342"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EE74D2">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F70565">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14:paraId="5405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96611C">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123FF6">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B5C051">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6EE3E7">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7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951193">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9C507A">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D663D6">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2F4CF2">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C90AEA">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D6D9B9">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14:paraId="6D83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BA65FD">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EBC10B">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AD1F0C">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2A877D">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396830">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84936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493.86</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1993A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B8A1D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C39F5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F5475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493.86</w:t>
            </w:r>
          </w:p>
        </w:tc>
      </w:tr>
      <w:tr w14:paraId="4294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EB85B9">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F8A6F4">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A84F64">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01406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ED3D83">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A3FCC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195.00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BD466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BF238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7F8F3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1DBF4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195.00</w:t>
            </w:r>
          </w:p>
        </w:tc>
      </w:tr>
      <w:tr w14:paraId="557C7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EBFBE4">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南京市秦淮区人民政府办公室</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11EE8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E1FBB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AA77D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06F25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8939B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165.00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E1137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78AB8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05706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881CF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165.00</w:t>
            </w:r>
          </w:p>
        </w:tc>
      </w:tr>
      <w:tr w14:paraId="413CE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4D3F81">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94FBF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行政公用经费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81074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D2CDC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复印纸</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57088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29A27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7EF12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E9B71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A5FFD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98D8E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r>
      <w:tr w14:paraId="4D77B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5F39CD">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E4AC8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行政公用经费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8DDC4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1F645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其他硒鼓、粉盒</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C754A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33192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6099A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8A55E8">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6CC3F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6009C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w:t>
            </w:r>
          </w:p>
        </w:tc>
      </w:tr>
      <w:tr w14:paraId="28683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AEEEA1">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C6DA44">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机关大楼安全隐患整改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C6C4CF">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4BAD93">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空调机组</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ADEF2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1F1C9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120.00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54250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B1146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86E14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F056A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120.00</w:t>
            </w:r>
          </w:p>
        </w:tc>
      </w:tr>
      <w:tr w14:paraId="3EB83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F2CA2B">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87D03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机关管理服务保障经费（2025-2027）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C9C6E3">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C939A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台式计算机</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92A8C3">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AD45F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590EE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3B3A3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5FA94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36029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2.50</w:t>
            </w:r>
          </w:p>
        </w:tc>
      </w:tr>
      <w:tr w14:paraId="73E9F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4BA1E9">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4FBA1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机关管理服务保障经费（2025-2027）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33665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3F3A9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便携式计算机</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8AE72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1185B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1.60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C0FA2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040FA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60B36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BE24B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1.60</w:t>
            </w:r>
          </w:p>
        </w:tc>
      </w:tr>
      <w:tr w14:paraId="3E407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F69D34">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EEF67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机关管理服务保障经费（2025-2027）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D800A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D8CED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A4黑白打印机</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7CF8D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AEFCE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0.90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D868F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68337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030A6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C21BE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0.90</w:t>
            </w:r>
          </w:p>
        </w:tc>
      </w:tr>
      <w:tr w14:paraId="6AC8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BEB714">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3B9D3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机关管理服务保障经费（2025-2027）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68A56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1C9DF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碎纸机</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6D67E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3DE42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0.70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D718A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1AAAD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31272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B6735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0.70</w:t>
            </w:r>
          </w:p>
        </w:tc>
      </w:tr>
      <w:tr w14:paraId="321CF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165A19">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C1B27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机关管理服务保障经费（2025-2027）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3B512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7F3B08">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其他办公设备</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72F76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C0932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2.30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44029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FE422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A375B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A09A1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2.30</w:t>
            </w:r>
          </w:p>
        </w:tc>
      </w:tr>
      <w:tr w14:paraId="22911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97896B">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CC049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机关管理服务保障经费（2025-2027）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1C449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155B7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空调机</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270D7F">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B8CEE2">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80D17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D93C6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776C0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7851D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r>
      <w:tr w14:paraId="71E84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1D7842">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32A3A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机关管理服务保障经费（2025-2027）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F4F55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ED207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其他家具</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1DAA0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E0BD6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0024B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AA575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12B2E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01F66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30.00</w:t>
            </w:r>
          </w:p>
        </w:tc>
      </w:tr>
      <w:tr w14:paraId="7C21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E31E10">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南京市秦淮区区级机关事务管理服务中心</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88B05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1E5C7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5171B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A8C27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9ECDE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F6BD5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B2B0B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BEE64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00C29F">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30.00</w:t>
            </w:r>
          </w:p>
        </w:tc>
      </w:tr>
      <w:tr w14:paraId="4DE0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A2F749">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84D36C">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机关办公大楼日常运行维护专项(2025-2027)</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04B28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F96E7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其他家具</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647D6E">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FE7CC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79AC6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D8FAD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123A4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4F781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30.00</w:t>
            </w:r>
          </w:p>
        </w:tc>
      </w:tr>
      <w:tr w14:paraId="54DBB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EA6055">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工程</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3DDD5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790A4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D9BB2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E28D1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DFFC61">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276.00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652568">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0C965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8899E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60DC5D">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276.00</w:t>
            </w:r>
          </w:p>
        </w:tc>
      </w:tr>
      <w:tr w14:paraId="737E5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E45F0E">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南京市秦淮区人民政府办公室</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CDFAC3">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5443F7">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1D08E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F7BA7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78A6A7">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276.00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80CBF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1A931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8B7CC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D97BC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276.00</w:t>
            </w:r>
          </w:p>
        </w:tc>
      </w:tr>
      <w:tr w14:paraId="63C2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1A6B77">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2AE04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机关大楼安全隐患整改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D92DD1">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维修（护）费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95447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房屋修缮</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2DD9C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712428">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276.00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CD2AC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E6E5B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209E9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37486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276.00</w:t>
            </w:r>
          </w:p>
        </w:tc>
      </w:tr>
      <w:tr w14:paraId="0C16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96D23A">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服务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EB3A9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8983EA">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CD2960">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BE639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89FCA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22.86</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0AE9D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AE922B">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6A400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9E91F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22.86</w:t>
            </w:r>
          </w:p>
        </w:tc>
      </w:tr>
      <w:tr w14:paraId="5235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1FA63C">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南京市秦淮区人民政府办公室</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C475E5">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F1F34D">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58DD2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4C38C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17842E">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22.86</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3A6FE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6DCD9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05DB55">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FA738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22.86</w:t>
            </w:r>
          </w:p>
        </w:tc>
      </w:tr>
      <w:tr w14:paraId="707A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23C47A">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FB160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汽车费用</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2897C4">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BE52BB">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财产保险服务</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5A4FCF">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F0F1A0">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9.90</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64E58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EADCD8">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9ED6BC">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1311D9">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9.90</w:t>
            </w:r>
          </w:p>
        </w:tc>
      </w:tr>
      <w:tr w14:paraId="6FD5B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7BB474">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EBC30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汽车费用</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4BDA62">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1ABCC9">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车辆加油、添加燃料服务</w:t>
            </w: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B5EF36">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B8C30A">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12.96</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BE8573">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947"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5EAA96">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D6378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4428D4">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12.96</w:t>
            </w:r>
          </w:p>
        </w:tc>
      </w:tr>
    </w:tbl>
    <w:p w14:paraId="40730D01">
      <w:pPr>
        <w:bidi w:val="0"/>
        <w:rPr>
          <w:rFonts w:hint="eastAsia" w:ascii="仿宋" w:hAnsi="仿宋" w:eastAsia="仿宋" w:cs="仿宋"/>
          <w:b/>
          <w:bCs/>
          <w:sz w:val="22"/>
          <w:szCs w:val="22"/>
        </w:rPr>
        <w:sectPr>
          <w:footerReference r:id="rId19"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71D13F1E">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2025</w:t>
      </w:r>
      <w:r>
        <w:rPr>
          <w:rFonts w:hint="eastAsia" w:ascii="仿宋" w:hAnsi="仿宋" w:eastAsia="仿宋" w:cs="仿宋"/>
          <w:b/>
          <w:bCs/>
          <w:sz w:val="44"/>
          <w:szCs w:val="44"/>
        </w:rPr>
        <w:t>年度</w:t>
      </w:r>
      <w:r>
        <w:rPr>
          <w:rFonts w:ascii="仿宋" w:hAnsi="仿宋" w:eastAsia="仿宋" w:cs="仿宋"/>
          <w:b/>
          <w:sz w:val="44"/>
        </w:rPr>
        <w:t>部门</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14:paraId="65E1AD73">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14:paraId="13F8021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一、收支预算总体情况说明</w:t>
      </w:r>
    </w:p>
    <w:p w14:paraId="18E1DE9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南京市秦淮区人民政府办公室2025年度收入、支出预算总计11,313.16万元，与上年相比收、支预算总计各增加2.51万元，增长0.02%。其中：</w:t>
      </w:r>
    </w:p>
    <w:p w14:paraId="35EC410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（一）收入预算总计11,313.16万元。包括：</w:t>
      </w:r>
    </w:p>
    <w:p w14:paraId="15AAE28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1．本年收入合计11,231.16万元。</w:t>
      </w:r>
    </w:p>
    <w:p w14:paraId="2AF674A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（1）一般公共预算拨款收入11,231.16万元，与上年相比减少79.49万元，减少0.7%。主要原因是项目资金减少。</w:t>
      </w:r>
    </w:p>
    <w:p w14:paraId="594934F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（2）政府性基金预算拨款收入0万元，与上年预算数相同。</w:t>
      </w:r>
    </w:p>
    <w:p w14:paraId="74B1A9F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（3）国有资本经营预算拨款收入0万元，与上年预算数相同。</w:t>
      </w:r>
    </w:p>
    <w:p w14:paraId="6231FEB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（4）财政专户管理资金收入0万元，与上年预算数相同。</w:t>
      </w:r>
    </w:p>
    <w:p w14:paraId="4406FC3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（5）事业收入0万元，与上年预算数相同。</w:t>
      </w:r>
    </w:p>
    <w:p w14:paraId="5EB96C6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（6）事业单位经营收入0万元，与上年预算数相同。</w:t>
      </w:r>
    </w:p>
    <w:p w14:paraId="0BD1BB9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（7）上级补助收入0万元，与上年预算数相同。</w:t>
      </w:r>
    </w:p>
    <w:p w14:paraId="25F769C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（8）附属单位上缴收入0万元，与上年预算数相同。</w:t>
      </w:r>
    </w:p>
    <w:p w14:paraId="25584C7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（9）其他收入0万元，与上年预算数相同。</w:t>
      </w:r>
    </w:p>
    <w:p w14:paraId="0682677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2．上年结转结余为82万元。与上年相比增加82万元（去年预算数为0万元，无法计算增减比率）。主要原因是跨年支付项目资金增加。</w:t>
      </w:r>
    </w:p>
    <w:p w14:paraId="39083DC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（二）支出预算总计11,313.16万元。包括：</w:t>
      </w:r>
    </w:p>
    <w:p w14:paraId="28985C0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1．本年支出合计11,313.16万元。</w:t>
      </w:r>
    </w:p>
    <w:p w14:paraId="003C503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（1）一般公共服务支出（类）支出9,479.22万元，主要用于机关干部的人员工资、日常公用支出以及各类项目经费。与上年相比减少71.91万元，减少0.75%。主要原因是项目资金减少。</w:t>
      </w:r>
    </w:p>
    <w:p w14:paraId="570EA8C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（2）社会保障和就业支出（类）支出512.14万元，主要用于行政单位离退休人员经费支出、机关基本养老保险缴费和职业年金缴费支出。与上年相比增加24.19万元，增长4.96%。主要原因是人员增加。</w:t>
      </w:r>
    </w:p>
    <w:p w14:paraId="7EDDEF5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（3）住房保障支出（类）支出1,321.8万元，主要用于住房公积金、提租补贴、购房补贴支出。与上年相比增加50.23万元，增长3.95%。主要原因是人员增加。</w:t>
      </w:r>
    </w:p>
    <w:p w14:paraId="20845A4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2．年终结转结余为0万元。</w:t>
      </w:r>
    </w:p>
    <w:p w14:paraId="54130D1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二、收入预算情况说明</w:t>
      </w:r>
    </w:p>
    <w:p w14:paraId="2E43316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南京市秦淮区人民政府办公室2025年收入预算合计11,313.16万元，包括本年收入11,231.16万元，上年结转结余82万元。</w:t>
      </w:r>
    </w:p>
    <w:p w14:paraId="4483428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其中：</w:t>
      </w:r>
    </w:p>
    <w:p w14:paraId="2A38B8D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本年一般公共预算收入11,231.16万元，占99.28%；</w:t>
      </w:r>
    </w:p>
    <w:p w14:paraId="7F034AF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本年政府性基金预算收入0万元，占0%；</w:t>
      </w:r>
    </w:p>
    <w:p w14:paraId="47F8502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本年国有资本经营预算收入0万元，占0%；</w:t>
      </w:r>
    </w:p>
    <w:p w14:paraId="16B2FD6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本年财政专户管理资金0万元，占0%；</w:t>
      </w:r>
    </w:p>
    <w:p w14:paraId="5CB4482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本年事业收入0万元，占0%；</w:t>
      </w:r>
    </w:p>
    <w:p w14:paraId="1D27D95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本年事业单位经营收入0万元，占0%；</w:t>
      </w:r>
    </w:p>
    <w:p w14:paraId="61D77DA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本年上级补助收入0万元，占0%；</w:t>
      </w:r>
    </w:p>
    <w:p w14:paraId="7C679D5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本年附属单位上缴收入0万元，占0%；</w:t>
      </w:r>
    </w:p>
    <w:p w14:paraId="213EE28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本年其他收入0万元，占0%；</w:t>
      </w:r>
    </w:p>
    <w:p w14:paraId="37E817E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上年结转结余的一般公共预算收入0万元，占0%；</w:t>
      </w:r>
    </w:p>
    <w:p w14:paraId="7C67B9D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上年结转结余的政府性基金预算收入0万元，占0%；</w:t>
      </w:r>
    </w:p>
    <w:p w14:paraId="3B959C3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上年结转结余的国有资本经营预算收入0万元，占0%；</w:t>
      </w:r>
    </w:p>
    <w:p w14:paraId="0A189F0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上年结转结余的财政专户管理资金0万元，占0%；</w:t>
      </w:r>
    </w:p>
    <w:p w14:paraId="6F34CBB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上年结转结余的单位资金82万元，占0.72%。</w:t>
      </w:r>
    </w:p>
    <w:p w14:paraId="1163292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14:paraId="0EB35DF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三、支出预算情况说明</w:t>
      </w:r>
    </w:p>
    <w:p w14:paraId="56071AD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南京市秦淮区人民政府办公室2025年支出预算合计11,313.16万元，其中：</w:t>
      </w:r>
    </w:p>
    <w:p w14:paraId="029CAAE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基本支出4,538.83万元，占40.12%；</w:t>
      </w:r>
    </w:p>
    <w:p w14:paraId="0ACECCD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项目支出6,774.33万元，占59.88%；</w:t>
      </w:r>
    </w:p>
    <w:p w14:paraId="16E8423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事业单位经营支出0万元，占0%；</w:t>
      </w:r>
    </w:p>
    <w:p w14:paraId="142B3AE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上缴上级支出0万元，占0%；</w:t>
      </w:r>
    </w:p>
    <w:p w14:paraId="7E7D334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对附属单位补助支出0万元，占0%。</w:t>
      </w:r>
    </w:p>
    <w:p w14:paraId="105E139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2"/>
                    <a:stretch>
                      <a:fillRect/>
                    </a:stretch>
                  </pic:blipFill>
                  <pic:spPr>
                    <a:xfrm>
                      <a:off x="0" y="0"/>
                      <a:ext cx="6134100" cy="3429000"/>
                    </a:xfrm>
                    <a:prstGeom prst="rect">
                      <a:avLst/>
                    </a:prstGeom>
                  </pic:spPr>
                </pic:pic>
              </a:graphicData>
            </a:graphic>
          </wp:inline>
        </w:drawing>
      </w:r>
    </w:p>
    <w:p w14:paraId="7EDDA45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四、财政拨款收支预算总体情况说明</w:t>
      </w:r>
    </w:p>
    <w:p w14:paraId="692FF56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南京市秦淮区人民政府办公室2025年度财政拨款收、支总预算11,231.16万元。与上年相比，财政拨款收、支总计各减少79.49万元，减少0.7%。主要原因是项目资金减少。</w:t>
      </w:r>
    </w:p>
    <w:p w14:paraId="053D864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五、财政拨款支出预算情况说明</w:t>
      </w:r>
    </w:p>
    <w:p w14:paraId="382D9DE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南京市秦淮区人民政府办公室2025年财政拨款预算支出11,231.16万元，占本年支出合计的99.28%。与上年相比，财政拨款支出减少79.49万元，减少0.7%。主要原因是项目资金减少。</w:t>
      </w:r>
    </w:p>
    <w:p w14:paraId="7F8D476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其中：</w:t>
      </w:r>
    </w:p>
    <w:p w14:paraId="4F3FED6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（一）一般公共服务支出（类）</w:t>
      </w:r>
    </w:p>
    <w:p w14:paraId="6060FF7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1.政府办公厅（室）及相关机构事务（款）行政运行（项）支出2,089.09万元，与上年相比增加42.22万元，增长2.06%。主要原因是功能科目调整。</w:t>
      </w:r>
    </w:p>
    <w:p w14:paraId="74297CD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2.政府办公厅（室）及相关机构事务（款）一般行政管理事务（项）支出0万元，与上年相比减少42.33万元，减少100%。主要原因是功能科目调整。</w:t>
      </w:r>
    </w:p>
    <w:p w14:paraId="3A502D8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3.政府办公厅（室）及相关机构事务（款）事业运行（项）支出595.8万元，与上年相比减少4,021.13万元，减少87.1%。主要原因是功能科目调整。</w:t>
      </w:r>
    </w:p>
    <w:p w14:paraId="730AAFA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4.政府办公厅（室）及相关机构事务（款）其他政府办公厅（室）及相关机构事务支出（项）支出6,712.33万元，与上年相比增加3,867.33万元，增长135.93%。主要原因是功能科目调整。</w:t>
      </w:r>
    </w:p>
    <w:p w14:paraId="09B7DAF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（二）社会保障和就业支出（类）</w:t>
      </w:r>
    </w:p>
    <w:p w14:paraId="6141B5C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1.行政事业单位养老支出（款）行政单位离退休（项）支出176.81万元，与上年相比增加8.57万元，增长5.09%。主要原因是退休人员增加。</w:t>
      </w:r>
    </w:p>
    <w:p w14:paraId="3AA6A9F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2.行政事业单位养老支出（款）事业单位离退休（项）支出0.96万元，与上年预算数相同。</w:t>
      </w:r>
    </w:p>
    <w:p w14:paraId="4ADDB4E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3.行政事业单位养老支出（款）机关事业单位基本养老保险缴费支出（项）支出222.91万元，与上年相比增加10.41万元，增长4.9%。主要原因是退休人员增加。</w:t>
      </w:r>
    </w:p>
    <w:p w14:paraId="2BF0331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4.行政事业单位养老支出（款）机关事业单位职业年金缴费支出（项）支出111.46万元，与上年相比增加5.21万元，增长4.9%。主要原因是人员增加。</w:t>
      </w:r>
    </w:p>
    <w:p w14:paraId="3CE941A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（三）住房保障支出（类）</w:t>
      </w:r>
    </w:p>
    <w:p w14:paraId="2AE163A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1.住房改革支出（款）住房公积金（项）支出307.95万元，与上年相比增加8.54万元，增长2.85%。主要原因是政策调整。</w:t>
      </w:r>
    </w:p>
    <w:p w14:paraId="35104CD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2.住房改革支出（款）提租补贴（项）支出786.49万元，与上年相比增加23.75万元，增长3.11%。主要原因是政策调整。</w:t>
      </w:r>
    </w:p>
    <w:p w14:paraId="08D7838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3.住房改革支出（款）购房补贴（项）支出227.36万元，与上年相比增加17.94万元，增长8.57%。主要原因是政策调整。</w:t>
      </w:r>
    </w:p>
    <w:p w14:paraId="5F6B872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六、财政拨款基本支出预算情况说明</w:t>
      </w:r>
    </w:p>
    <w:p w14:paraId="14F6EE5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南京市秦淮区人民政府办公室2025年度财政拨款基本支出预算4,518.83万元，其中：</w:t>
      </w:r>
    </w:p>
    <w:p w14:paraId="2AAA4CD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人员经费4,259.84万元。主要包括：基本工资、津贴补贴、奖金、绩效工资、机关事业单位基本养老保险缴费、职业年金缴费、职工基本医疗保险缴费、其他社会保障缴费、住房公积金、其他工资福利支出、离休费、退休费、生活补助、其他对个人和家庭的补助。</w:t>
      </w:r>
    </w:p>
    <w:p w14:paraId="3A513DB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（二）公用经费258.99万元。主要包括：办公费、印刷费、邮电费、差旅费、租赁费、会议费、工会经费、福利费、公务用车运行维护费、其他交通费用、其他商品和服务支出。</w:t>
      </w:r>
    </w:p>
    <w:p w14:paraId="331980B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七、一般公共预算支出预算情况说明</w:t>
      </w:r>
    </w:p>
    <w:p w14:paraId="595B409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南京市秦淮区人民政府办公室2025年一般公共预算财政拨款支出预算11,231.16万元，与上年相比减少79.49万元，减少0.7%。主要原因是项目资金减少。</w:t>
      </w:r>
    </w:p>
    <w:p w14:paraId="0997C2C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八、一般公共预算基本支出预算情况说明</w:t>
      </w:r>
    </w:p>
    <w:p w14:paraId="73FECA5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南京市秦淮区人民政府办公室2025年度一般公共预算财政拨款基本支出预算4,518.83万元，其中：</w:t>
      </w:r>
    </w:p>
    <w:p w14:paraId="412BA67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人员经费4,259.84万元。主要包括：基本工资、津贴补贴、奖金、绩效工资、机关事业单位基本养老保险缴费、职业年金缴费、职工基本医疗保险缴费、其他社会保障缴费、住房公积金、其他工资福利支出、离休费、退休费、生活补助、其他对个人和家庭的补助。</w:t>
      </w:r>
    </w:p>
    <w:p w14:paraId="7421CE3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（二）公用经费258.99万元。主要包括：办公费、印刷费、邮电费、差旅费、租赁费、会议费、工会经费、福利费、公务用车运行维护费、其他交通费用、其他商品和服务支出。</w:t>
      </w:r>
    </w:p>
    <w:p w14:paraId="0F4F274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九、一般公共预算“三公”经费、会议费、培训费支出预算情况说明</w:t>
      </w:r>
    </w:p>
    <w:p w14:paraId="06C7A4C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度一般公共预算拨款安排的“三公”经费支出预算50万元，比上年预算减少84万元，变动原因资金来源调整。其中，因公出国（境）费支出0万元，占“三公”经费的0%；公务用车购置及运行维护费支出45万元，占“三公”经费的90%；公务接待费支出5万元，占“三公”经费的10%。具体情况如下：</w:t>
      </w:r>
    </w:p>
    <w:p w14:paraId="2CEC873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1．因公出国（境）费预算支出0万元，与上年预算数相同。</w:t>
      </w:r>
    </w:p>
    <w:p w14:paraId="6A98D0F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2．公务用车购置及运行维护费预算支出45万元。其中：</w:t>
      </w:r>
    </w:p>
    <w:p w14:paraId="0E23558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（1）公务用车购置预算支出0万元，比上年预算减少58万元，主要原因是车辆更新结束。</w:t>
      </w:r>
    </w:p>
    <w:p w14:paraId="40F71C1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（2）公务用车运行维护费预算支出45万元，与上年预算数相同。</w:t>
      </w:r>
    </w:p>
    <w:p w14:paraId="6A88F2E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3．公务接待费预算支出5万元，比上年预算减少26万元，主要原因是资金来源调整。</w:t>
      </w:r>
    </w:p>
    <w:p w14:paraId="1762A7F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南京市秦淮区人民政府办公室2025年度一般公共预算拨款安排的会议费预算支出2.03万元，比上年预算增加2.03万元，主要原因是疫情结束，正常开展工作。</w:t>
      </w:r>
    </w:p>
    <w:p w14:paraId="647F46F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南京市秦淮区人民政府办公室2025年度一般公共预算拨款安排的培训费预算支出0万元，比上年预算减少8.01万元，主要原因是资金来源调整。</w:t>
      </w:r>
    </w:p>
    <w:p w14:paraId="519246D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十、政府性基金预算支出预算情况说明</w:t>
      </w:r>
    </w:p>
    <w:p w14:paraId="17A5CE7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南京市秦淮区人民政府办公室2025年政府性基金支出预算支出0万元。与上年预算数相同。</w:t>
      </w:r>
    </w:p>
    <w:p w14:paraId="44C9B1E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十一、国有资本经营预算支出预算情况说明</w:t>
      </w:r>
    </w:p>
    <w:p w14:paraId="179B0E7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南京市秦淮区人民政府办公室2025年国有资本经营预算支出0万元。与上年预算数相同。</w:t>
      </w:r>
    </w:p>
    <w:p w14:paraId="7DE778C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十二、一般公共预算机关运行经费支出预算情况说明</w:t>
      </w:r>
    </w:p>
    <w:p w14:paraId="7D76862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2025年本部门一般公共预算机关运行经费预算支出253.99万元，与上年相比增加5.97万元，增长2.41%。主要原因是人员增加。</w:t>
      </w:r>
    </w:p>
    <w:p w14:paraId="58891A1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十三、政府采购支出预算情况说明</w:t>
      </w:r>
    </w:p>
    <w:p w14:paraId="76CA25E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2025年度政府采购支出预算总额493.86万元，其中：拟采购货物支出195万元、拟采购工程支出276万元、拟采购服务支出22.86万元。</w:t>
      </w:r>
    </w:p>
    <w:p w14:paraId="426C77F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14:paraId="6184113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共有车辆18辆，其中，副部（省）级及以上领导用车0辆、主要领导干部用车2辆、机要通信用车1辆、应急保障用车7辆、执法执勤用车0辆、特种专业技术用车0辆、离退休干部用车0辆，其他用车8辆；单价100万元（含）以上的设备0台（套）。</w:t>
      </w:r>
    </w:p>
    <w:p w14:paraId="37B326D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十五、预算绩效目标设置情况说明</w:t>
      </w:r>
    </w:p>
    <w:p w14:paraId="29489CC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2025年度，本部门整体支出纳入绩效目标管理，涉及财政性资金11,313.16万元；本部门共15个项目纳入绩效目标管理，涉及财政性资金合计6,774.33万元，占财政性资金(人员类和运转类中的公用经费项目支出除外)总额的比例为100%。</w:t>
      </w:r>
    </w:p>
    <w:p w14:paraId="11A80373">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14:paraId="7C88D111">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14:paraId="18E6FCC7">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w:t>
      </w:r>
      <w:r>
        <w:rPr>
          <w:rFonts w:ascii="仿宋" w:hAnsi="仿宋" w:eastAsia="仿宋" w:cs="仿宋"/>
          <w:b/>
        </w:rPr>
        <w:t>：</w:t>
      </w:r>
      <w:r>
        <w:rPr>
          <w:rFonts w:hint="eastAsia" w:ascii="仿宋" w:hAnsi="仿宋" w:eastAsia="仿宋" w:cs="仿宋"/>
        </w:rPr>
        <w:t>单位从同级财政部门取得的各类财政拨款，包括一般公共预算拨款、政府性基金预算拨款、国有资本经营预算拨款。</w:t>
      </w:r>
    </w:p>
    <w:p w14:paraId="1488BD97">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二、财政专户管理资金</w:t>
      </w:r>
      <w:r>
        <w:rPr>
          <w:rFonts w:ascii="仿宋" w:hAnsi="仿宋" w:eastAsia="仿宋" w:cs="仿宋"/>
          <w:b/>
        </w:rPr>
        <w:t>：</w:t>
      </w:r>
      <w:r>
        <w:rPr>
          <w:rFonts w:hint="eastAsia" w:ascii="仿宋" w:hAnsi="仿宋" w:eastAsia="仿宋" w:cs="仿宋"/>
        </w:rPr>
        <w:t>缴入财政专户、实行专项管理的高中以上学费、住宿费、高校委托培养费、函大、电大、夜大及短训班培训费等教育收费。</w:t>
      </w:r>
    </w:p>
    <w:p w14:paraId="7EF807A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三、单位资金</w:t>
      </w:r>
      <w:r>
        <w:rPr>
          <w:rFonts w:ascii="仿宋" w:hAnsi="仿宋" w:eastAsia="仿宋" w:cs="仿宋"/>
          <w:b/>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14:paraId="7DD8503B">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四、基本支出</w:t>
      </w:r>
      <w:r>
        <w:rPr>
          <w:rFonts w:ascii="仿宋" w:hAnsi="仿宋" w:eastAsia="仿宋" w:cs="仿宋"/>
          <w:b/>
        </w:rPr>
        <w:t>：</w:t>
      </w:r>
      <w:r>
        <w:rPr>
          <w:rFonts w:hint="eastAsia" w:ascii="仿宋" w:hAnsi="仿宋" w:eastAsia="仿宋" w:cs="仿宋"/>
        </w:rPr>
        <w:t>指为保障机构正常运转、完成工作任务而发生的人员支出和公用支出。</w:t>
      </w:r>
    </w:p>
    <w:p w14:paraId="0E7076A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五、项目支出</w:t>
      </w:r>
      <w:r>
        <w:rPr>
          <w:rFonts w:ascii="仿宋" w:hAnsi="仿宋" w:eastAsia="仿宋" w:cs="仿宋"/>
          <w:b/>
        </w:rPr>
        <w:t>：</w:t>
      </w:r>
      <w:r>
        <w:rPr>
          <w:rFonts w:hint="eastAsia" w:ascii="仿宋" w:hAnsi="仿宋" w:eastAsia="仿宋" w:cs="仿宋"/>
        </w:rPr>
        <w:t>指在基本支出之外为完成特定工作任务和事业发展目标所发生的支出。</w:t>
      </w:r>
    </w:p>
    <w:p w14:paraId="2552CBF9">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六、“三公”经费</w:t>
      </w:r>
      <w:r>
        <w:rPr>
          <w:rFonts w:ascii="仿宋" w:hAnsi="仿宋" w:eastAsia="仿宋" w:cs="仿宋"/>
          <w:b/>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14:paraId="7537F10E">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七、机关运行经费</w:t>
      </w:r>
      <w:r>
        <w:rPr>
          <w:rFonts w:ascii="仿宋" w:hAnsi="仿宋" w:eastAsia="仿宋" w:cs="仿宋"/>
          <w:b/>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31CC5F49">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八、一般公共服务支出(类)政府办公厅（室）及相关机构事务(款)行政运行(项)</w:t>
      </w:r>
      <w:r>
        <w:rPr>
          <w:rFonts w:ascii="仿宋" w:hAnsi="仿宋" w:eastAsia="仿宋" w:cs="仿宋"/>
          <w:b/>
        </w:rPr>
        <w:t>：</w:t>
      </w:r>
      <w:r>
        <w:rPr>
          <w:rFonts w:hint="eastAsia" w:ascii="仿宋" w:hAnsi="仿宋" w:eastAsia="仿宋" w:cs="仿宋"/>
        </w:rPr>
        <w:t>反映行政单位（包括实行公务员管理的事业单位）的基本支出。</w:t>
      </w:r>
    </w:p>
    <w:p w14:paraId="4312D2DB">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九、一般公共服务支出(类)政府办公厅（室）及相关机构事务(款)事业运行(项)</w:t>
      </w:r>
      <w:r>
        <w:rPr>
          <w:rFonts w:ascii="仿宋" w:hAnsi="仿宋" w:eastAsia="仿宋" w:cs="仿宋"/>
          <w:b/>
        </w:rPr>
        <w:t>：</w:t>
      </w:r>
      <w:r>
        <w:rPr>
          <w:rFonts w:hint="eastAsia" w:ascii="仿宋" w:hAnsi="仿宋" w:eastAsia="仿宋" w:cs="仿宋"/>
        </w:rPr>
        <w:t>反映事业单位的基本支出，不包括行政单位（包括实行公务员管理的事业单位）后勤服务中心、医务室等附属事业单位。</w:t>
      </w:r>
    </w:p>
    <w:p w14:paraId="43B74C0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十、一般公共服务支出(类)政府办公厅（室）及相关机构事务(款)其他政府办公厅（室）及相关机构事务支出(项)</w:t>
      </w:r>
      <w:r>
        <w:rPr>
          <w:rFonts w:ascii="仿宋" w:hAnsi="仿宋" w:eastAsia="仿宋" w:cs="仿宋"/>
          <w:b/>
        </w:rPr>
        <w:t>：</w:t>
      </w:r>
      <w:r>
        <w:rPr>
          <w:rFonts w:hint="eastAsia" w:ascii="仿宋" w:hAnsi="仿宋" w:eastAsia="仿宋" w:cs="仿宋"/>
        </w:rPr>
        <w:t>反映除上述项目以外的其他政府办公厅（室）及相关机构事务支出。</w:t>
      </w:r>
    </w:p>
    <w:p w14:paraId="5DB694AF">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十一、社会保障和就业支出(类)行政事业单位养老支出(款)行政单位离退休(项)</w:t>
      </w:r>
      <w:r>
        <w:rPr>
          <w:rFonts w:ascii="仿宋" w:hAnsi="仿宋" w:eastAsia="仿宋" w:cs="仿宋"/>
          <w:b/>
        </w:rPr>
        <w:t>：</w:t>
      </w:r>
      <w:r>
        <w:rPr>
          <w:rFonts w:hint="eastAsia" w:ascii="仿宋" w:hAnsi="仿宋" w:eastAsia="仿宋" w:cs="仿宋"/>
        </w:rPr>
        <w:t>反映行政单位（包括实行公务员管理的事业单位）开支的离退休经费。</w:t>
      </w:r>
    </w:p>
    <w:p w14:paraId="591BAA73">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十二、社会保障和就业支出(类)行政事业单位养老支出(款)事业单位离退休(项)</w:t>
      </w:r>
      <w:r>
        <w:rPr>
          <w:rFonts w:ascii="仿宋" w:hAnsi="仿宋" w:eastAsia="仿宋" w:cs="仿宋"/>
          <w:b/>
        </w:rPr>
        <w:t>：</w:t>
      </w:r>
      <w:r>
        <w:rPr>
          <w:rFonts w:hint="eastAsia" w:ascii="仿宋" w:hAnsi="仿宋" w:eastAsia="仿宋" w:cs="仿宋"/>
        </w:rPr>
        <w:t>反映事业单位开支的离退休经费。</w:t>
      </w:r>
    </w:p>
    <w:p w14:paraId="58A4941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14:paraId="14E1F750">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反映机关事业单位实施养老保险制度由单位实际缴纳的职业年金支出。(含职业年金补记支出。）</w:t>
      </w:r>
    </w:p>
    <w:p w14:paraId="7936720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14:paraId="599972FF">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p w14:paraId="3CBEBCE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十七、住房保障支出(类)住房改革支出(款)购房补贴(项)</w:t>
      </w:r>
      <w:r>
        <w:rPr>
          <w:rFonts w:ascii="仿宋" w:hAnsi="仿宋" w:eastAsia="仿宋" w:cs="仿宋"/>
          <w:b/>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C4330">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2C50B9">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14:paraId="6F2C50B9">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772B2">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2A41E4">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awtAMsBAACcAwAADgAAAGRycy9lMm9Eb2MueG1srVPNjtMwEL4j8Q6W&#10;79RptU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y&#10;ullm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GsLQDLAQAAnAMAAA4AAAAAAAAAAQAgAAAAHgEAAGRycy9lMm9E&#10;b2MueG1sUEsFBgAAAAAGAAYAWQEAAFsFAAAAAA==&#10;">
              <v:fill on="f" focussize="0,0"/>
              <v:stroke on="f"/>
              <v:imagedata o:title=""/>
              <o:lock v:ext="edit" aspectratio="f"/>
              <v:textbox inset="0mm,0mm,0mm,0mm" style="mso-fit-shape-to-text:t;">
                <w:txbxContent>
                  <w:p w14:paraId="0D2A41E4">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CADD5">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D273A0">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Fb6coBAACc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uFb6coBAACcAwAADgAAAAAAAAABACAAAAAeAQAAZHJzL2Uyb0Rv&#10;Yy54bWxQSwUGAAAAAAYABgBZAQAAWgUAAAAA&#10;">
              <v:fill on="f" focussize="0,0"/>
              <v:stroke on="f"/>
              <v:imagedata o:title=""/>
              <o:lock v:ext="edit" aspectratio="f"/>
              <v:textbox inset="0mm,0mm,0mm,0mm" style="mso-fit-shape-to-text:t;">
                <w:txbxContent>
                  <w:p w14:paraId="7BD273A0">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2DA24">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8A65BC">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36fm8oBAACcAwAADgAAAGRycy9lMm9Eb2MueG1srVNLbtswEN0X6B0I&#10;7mPKR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NJZYbHPjp96/Tn3+nvz/J&#10;vLjOCnUeSkx88Jga+w+ux71JyiU/oDMR75tg0hcpEYyjvsezvrKPRKRHy8VyWWBIYGy6IA67PPcB&#10;4kfpDElGRQMOMOvKD58hDqlTSqpm3b3SOg9R2ycOxEwedukxWbHf9mPjW1cfkU+Hs6+oxVWnRH+y&#10;KG1ak8kIk7GdjL0PatfmPUr1wN/tIzaRe0sVBtixMA4tsxsXLG3F43vOuvxU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36fm8oBAACcAwAADgAAAAAAAAABACAAAAAeAQAAZHJzL2Uyb0Rv&#10;Yy54bWxQSwUGAAAAAAYABgBZAQAAWgUAAAAA&#10;">
              <v:fill on="f" focussize="0,0"/>
              <v:stroke on="f"/>
              <v:imagedata o:title=""/>
              <o:lock v:ext="edit" aspectratio="f"/>
              <v:textbox inset="0mm,0mm,0mm,0mm" style="mso-fit-shape-to-text:t;">
                <w:txbxContent>
                  <w:p w14:paraId="6E8A65BC">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B6655">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9388E3">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14:paraId="3F9388E3">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9930C">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8F995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14:paraId="5A8F995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0EF89">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58F5E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f7gKsoBAACcAwAADgAAAGRycy9lMm9Eb2MueG1srVPNjtMwEL4j8Q6W&#10;79RpD6gb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f7gKsoBAACcAwAADgAAAAAAAAABACAAAAAeAQAAZHJzL2Uyb0Rv&#10;Yy54bWxQSwUGAAAAAAYABgBZAQAAWgUAAAAA&#10;">
              <v:fill on="f" focussize="0,0"/>
              <v:stroke on="f"/>
              <v:imagedata o:title=""/>
              <o:lock v:ext="edit" aspectratio="f"/>
              <v:textbox inset="0mm,0mm,0mm,0mm" style="mso-fit-shape-to-text:t;">
                <w:txbxContent>
                  <w:p w14:paraId="5458F5E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E8D65">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37B77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CAck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ASVx3OLEL9+/XX78uvz8SpbV&#10;yyJRH6DGzIeAuWl44wdMz9JlP6AzMx9UtPmLnAjGEe18FVgOiYj8aL1arysMCYzNF8Rht+chQnor&#10;vSXZaGjECRZh+ek9pDF1TsnVnL/XxpQpGveXAzGzh916zFYa9sPU+N63Z+TT4/Ab6nDXKTHvHGqL&#10;/aXZiLOxn41jiPrQlUXK9SC8PiZsovSWK4ywU2GcWmE3bVheiz/vJev2V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T4IByQEAAJ0DAAAOAAAAAAAAAAEAIAAAAB4BAABkcnMvZTJvRG9j&#10;LnhtbFBLBQYAAAAABgAGAFkBAABZBQAAAAA=&#10;">
              <v:fill on="f" focussize="0,0"/>
              <v:stroke on="f"/>
              <v:imagedata o:title=""/>
              <o:lock v:ext="edit" aspectratio="f"/>
              <v:textbox inset="0mm,0mm,0mm,0mm" style="mso-fit-shape-to-text:t;">
                <w:txbxContent>
                  <w:p w14:paraId="2A37B77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59AEF">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3EF3FA">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tCGbfLAQAAnQMAAA4AAAAAAAAAAQAgAAAAHgEAAGRycy9lMm9E&#10;b2MueG1sUEsFBgAAAAAGAAYAWQEAAFsFAAAAAA==&#10;">
              <v:fill on="f" focussize="0,0"/>
              <v:stroke on="f"/>
              <v:imagedata o:title=""/>
              <o:lock v:ext="edit" aspectratio="f"/>
              <v:textbox inset="0mm,0mm,0mm,0mm" style="mso-fit-shape-to-text:t;">
                <w:txbxContent>
                  <w:p w14:paraId="223EF3FA">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65844">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D1957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LFt8sBAACdAwAADgAAAGRycy9lMm9Eb2MueG1srVNLbtswEN0XyB0I&#10;7mPKKlA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hpMRygxM/f/92/vHr/PMr&#10;WRZvyyRR76HCzCePuXG4cwOmz35AZ2I+tMGkL3IiGEeBTxeB5RCJSI9W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RSxbfLAQAAnQMAAA4AAAAAAAAAAQAgAAAAHgEAAGRycy9lMm9E&#10;b2MueG1sUEsFBgAAAAAGAAYAWQEAAFsFAAAAAA==&#10;">
              <v:fill on="f" focussize="0,0"/>
              <v:stroke on="f"/>
              <v:imagedata o:title=""/>
              <o:lock v:ext="edit" aspectratio="f"/>
              <v:textbox inset="0mm,0mm,0mm,0mm" style="mso-fit-shape-to-text:t;">
                <w:txbxContent>
                  <w:p w14:paraId="57D1957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A654E">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E798DD">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5fXgHLAQAAnQMAAA4AAAAAAAAAAQAgAAAAHgEAAGRycy9lMm9E&#10;b2MueG1sUEsFBgAAAAAGAAYAWQEAAFsFAAAAAA==&#10;">
              <v:fill on="f" focussize="0,0"/>
              <v:stroke on="f"/>
              <v:imagedata o:title=""/>
              <o:lock v:ext="edit" aspectratio="f"/>
              <v:textbox inset="0mm,0mm,0mm,0mm" style="mso-fit-shape-to-text:t;">
                <w:txbxContent>
                  <w:p w14:paraId="26E798DD">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C67D">
    <w:pPr>
      <w:pStyle w:val="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828FD8">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J9tssBAACdAwAADgAAAGRycy9lMm9Eb2MueG1srVPNjtMwEL4j8Q6W&#10;79RpWaE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e4CTeUOG5x4pfv3y4/fl1+fiXL&#10;6uVN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pyfbbLAQAAnQMAAA4AAAAAAAAAAQAgAAAAHgEAAGRycy9lMm9E&#10;b2MueG1sUEsFBgAAAAAGAAYAWQEAAFsFAAAAAA==&#10;">
              <v:fill on="f" focussize="0,0"/>
              <v:stroke on="f"/>
              <v:imagedata o:title=""/>
              <o:lock v:ext="edit" aspectratio="f"/>
              <v:textbox inset="0mm,0mm,0mm,0mm" style="mso-fit-shape-to-text:t;">
                <w:txbxContent>
                  <w:p w14:paraId="61828FD8">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E4B7B">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B4E56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mAMsBAACdAwAADgAAAGRycy9lMm9Eb2MueG1srVPNjtMwEL4j8Q6W&#10;79Rp0aI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e4CTeUOG5x4pfv3y4/fl1+fiXL&#10;6uVN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B/5gDLAQAAnQMAAA4AAAAAAAAAAQAgAAAAHgEAAGRycy9lMm9E&#10;b2MueG1sUEsFBgAAAAAGAAYAWQEAAFsFAAAAAA==&#10;">
              <v:fill on="f" focussize="0,0"/>
              <v:stroke on="f"/>
              <v:imagedata o:title=""/>
              <o:lock v:ext="edit" aspectratio="f"/>
              <v:textbox inset="0mm,0mm,0mm,0mm" style="mso-fit-shape-to-text:t;">
                <w:txbxContent>
                  <w:p w14:paraId="50B4E565">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ACBBE">
    <w:pPr>
      <w:pStyle w:val="9"/>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0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AF77C6">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B9vOgDLAQAAnQMAAA4AAAAAAAAAAQAgAAAAHgEAAGRycy9lMm9E&#10;b2MueG1sUEsFBgAAAAAGAAYAWQEAAFsFAAAAAA==&#10;">
              <v:fill on="f" focussize="0,0"/>
              <v:stroke on="f"/>
              <v:imagedata o:title=""/>
              <o:lock v:ext="edit" aspectratio="f"/>
              <v:textbox inset="0mm,0mm,0mm,0mm" style="mso-fit-shape-to-text:t;">
                <w:txbxContent>
                  <w:p w14:paraId="27AF77C6">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9EBF5">
    <w:pPr>
      <w:pStyle w:val="10"/>
      <w:pBdr>
        <w:bottom w:val="single" w:color="000000" w:sz="4" w:space="1"/>
      </w:pBdr>
      <w:jc w:val="both"/>
      <w:rPr>
        <w:rFonts w:hint="default" w:eastAsia="Arial Unicode MS"/>
        <w:lang w:val="en-US" w:eastAsia="zh-CN"/>
      </w:rPr>
    </w:pPr>
    <w:r>
      <w:rPr>
        <w:rFonts w:hint="eastAsia"/>
        <w:lang w:val="en-US" w:eastAsia="zh-CN"/>
      </w:rPr>
      <w:t>南京市秦淮区人民政府办公室</w:t>
    </w:r>
    <w:r>
      <w:t>2025年度部门预算公开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313A">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11016"/>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27844"/>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5587</Words>
  <Characters>8068</Characters>
  <Paragraphs>501</Paragraphs>
  <TotalTime>4</TotalTime>
  <ScaleCrop>false</ScaleCrop>
  <LinksUpToDate>false</LinksUpToDate>
  <CharactersWithSpaces>8349</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qhqzz</cp:lastModifiedBy>
  <dcterms:modified xsi:type="dcterms:W3CDTF">2025-03-21T09:27:31Z</dcterms:modified>
  <dc:title>部门预算公开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4A1449B788D740C0B5EC1FD8809CCA8D_13</vt:lpwstr>
  </property>
  <property fmtid="{D5CDD505-2E9C-101B-9397-08002B2CF9AE}" pid="5" name="KSOProductBuildVer">
    <vt:lpwstr>2052-12.1.0.20305</vt:lpwstr>
  </property>
  <property fmtid="{D5CDD505-2E9C-101B-9397-08002B2CF9AE}" pid="6" name="LastSaved">
    <vt:filetime>2021-04-15T00:00:00Z</vt:filetime>
  </property>
  <property fmtid="{D5CDD505-2E9C-101B-9397-08002B2CF9AE}" pid="7" name="KSOTemplateDocerSaveRecord">
    <vt:lpwstr>eyJoZGlkIjoiZTMwN2RmNmZkODUyZjg2MGQ2MzUwODkzMWVjYzI5NTcifQ==</vt:lpwstr>
  </property>
</Properties>
</file>